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EF3" w:rsidRDefault="004C30B9" w:rsidP="00BF3EF3">
      <w:pPr>
        <w:pStyle w:val="ParaAttribute0"/>
        <w:jc w:val="center"/>
        <w:rPr>
          <w:rStyle w:val="CharAttribute0"/>
          <w:b/>
          <w:bCs/>
          <w:color w:val="1F4E79" w:themeColor="accent1" w:themeShade="80"/>
          <w:sz w:val="32"/>
          <w:szCs w:val="32"/>
        </w:rPr>
      </w:pPr>
      <w:r w:rsidRPr="004C30B9">
        <w:rPr>
          <w:rStyle w:val="CharAttribute0"/>
          <w:b/>
          <w:bCs/>
          <w:color w:val="1F4E79" w:themeColor="accent1" w:themeShade="80"/>
          <w:sz w:val="32"/>
          <w:szCs w:val="32"/>
        </w:rPr>
        <w:t xml:space="preserve">Волгоградское региональное отделение общероссийской </w:t>
      </w:r>
    </w:p>
    <w:p w:rsidR="004C30B9" w:rsidRPr="004C30B9" w:rsidRDefault="004C30B9" w:rsidP="00BF3EF3">
      <w:pPr>
        <w:pStyle w:val="ParaAttribute0"/>
        <w:jc w:val="center"/>
        <w:rPr>
          <w:rStyle w:val="CharAttribute0"/>
          <w:b/>
          <w:bCs/>
          <w:color w:val="1F4E79" w:themeColor="accent1" w:themeShade="80"/>
          <w:sz w:val="32"/>
          <w:szCs w:val="32"/>
        </w:rPr>
      </w:pPr>
      <w:r w:rsidRPr="004C30B9">
        <w:rPr>
          <w:rStyle w:val="CharAttribute0"/>
          <w:b/>
          <w:bCs/>
          <w:color w:val="1F4E79" w:themeColor="accent1" w:themeShade="80"/>
          <w:sz w:val="32"/>
          <w:szCs w:val="32"/>
        </w:rPr>
        <w:t>общественной организации «Ассоциация юристов России»</w:t>
      </w:r>
    </w:p>
    <w:p w:rsidR="004C30B9" w:rsidRDefault="004C30B9" w:rsidP="00BF3EF3">
      <w:pPr>
        <w:pStyle w:val="ParaAttribute0"/>
        <w:wordWrap/>
        <w:jc w:val="center"/>
        <w:rPr>
          <w:rStyle w:val="CharAttribute0"/>
          <w:bCs/>
          <w:color w:val="C00000"/>
          <w:sz w:val="24"/>
          <w:szCs w:val="24"/>
        </w:rPr>
      </w:pPr>
    </w:p>
    <w:p w:rsidR="009D1815" w:rsidRPr="003A45AD" w:rsidRDefault="009D1815" w:rsidP="009D1815">
      <w:pPr>
        <w:pStyle w:val="ParaAttribute0"/>
        <w:spacing w:after="200"/>
        <w:jc w:val="center"/>
        <w:rPr>
          <w:rStyle w:val="CharAttribute0"/>
          <w:b/>
          <w:bCs/>
          <w:color w:val="1F4E79" w:themeColor="accent1" w:themeShade="80"/>
          <w:sz w:val="32"/>
          <w:szCs w:val="32"/>
        </w:rPr>
      </w:pPr>
      <w:r w:rsidRPr="003A45AD">
        <w:rPr>
          <w:rStyle w:val="CharAttribute0"/>
          <w:b/>
          <w:bCs/>
          <w:color w:val="1F4E79" w:themeColor="accent1" w:themeShade="80"/>
          <w:sz w:val="32"/>
          <w:szCs w:val="32"/>
        </w:rPr>
        <w:t xml:space="preserve">Волгоградский гуманитарный институт </w:t>
      </w:r>
    </w:p>
    <w:p w:rsidR="003A7718" w:rsidRPr="00F3641B" w:rsidRDefault="00F3641B" w:rsidP="00BF3EF3">
      <w:pPr>
        <w:pStyle w:val="ParaAttribute0"/>
        <w:wordWrap/>
        <w:jc w:val="center"/>
        <w:rPr>
          <w:rStyle w:val="CharAttribute0"/>
          <w:b/>
          <w:bCs/>
          <w:color w:val="1F4E79" w:themeColor="accent1" w:themeShade="80"/>
          <w:sz w:val="32"/>
          <w:szCs w:val="32"/>
        </w:rPr>
      </w:pPr>
      <w:r w:rsidRPr="00F3641B">
        <w:rPr>
          <w:rStyle w:val="CharAttribute0"/>
          <w:b/>
          <w:bCs/>
          <w:color w:val="1F4E79" w:themeColor="accent1" w:themeShade="80"/>
          <w:sz w:val="32"/>
          <w:szCs w:val="32"/>
        </w:rPr>
        <w:t>Совет молодых юристов при ВРО ООО «Ассоциации юристов России»</w:t>
      </w:r>
    </w:p>
    <w:p w:rsidR="00F3641B" w:rsidRDefault="00F3641B" w:rsidP="00BF3EF3">
      <w:pPr>
        <w:pStyle w:val="ParaAttribute0"/>
        <w:wordWrap/>
        <w:jc w:val="center"/>
        <w:rPr>
          <w:rStyle w:val="CharAttribute0"/>
          <w:bCs/>
          <w:color w:val="C00000"/>
          <w:sz w:val="24"/>
          <w:szCs w:val="24"/>
        </w:rPr>
      </w:pPr>
    </w:p>
    <w:p w:rsidR="004C30B9" w:rsidRPr="004C30B9" w:rsidRDefault="004C30B9" w:rsidP="00BF3EF3">
      <w:pPr>
        <w:pStyle w:val="ParaAttribute0"/>
        <w:wordWrap/>
        <w:jc w:val="center"/>
        <w:rPr>
          <w:rStyle w:val="CharAttribute0"/>
          <w:bCs/>
          <w:color w:val="C00000"/>
          <w:sz w:val="24"/>
          <w:szCs w:val="24"/>
        </w:rPr>
      </w:pPr>
      <w:r w:rsidRPr="004C30B9">
        <w:rPr>
          <w:rStyle w:val="CharAttribute0"/>
          <w:bCs/>
          <w:color w:val="C00000"/>
          <w:sz w:val="24"/>
          <w:szCs w:val="24"/>
        </w:rPr>
        <w:t>ПРИГЛАШАЮТ ВАС ПРИНЯТЬ УЧАСТИЕ В КОНКУРСЕ</w:t>
      </w:r>
      <w:r>
        <w:rPr>
          <w:rStyle w:val="CharAttribute0"/>
          <w:bCs/>
          <w:color w:val="C00000"/>
          <w:sz w:val="24"/>
          <w:szCs w:val="24"/>
        </w:rPr>
        <w:t>:</w:t>
      </w:r>
      <w:r w:rsidRPr="004C30B9">
        <w:rPr>
          <w:rStyle w:val="CharAttribute0"/>
          <w:bCs/>
          <w:color w:val="C00000"/>
          <w:sz w:val="24"/>
          <w:szCs w:val="24"/>
        </w:rPr>
        <w:t xml:space="preserve"> </w:t>
      </w:r>
    </w:p>
    <w:p w:rsidR="004C30B9" w:rsidRPr="003A7718" w:rsidRDefault="004C30B9" w:rsidP="00BF3EF3">
      <w:pPr>
        <w:spacing w:after="0" w:line="240" w:lineRule="auto"/>
        <w:jc w:val="center"/>
        <w:rPr>
          <w:rFonts w:ascii="Cambria" w:eastAsia="Times New Roman" w:hAnsi="Cambria"/>
          <w:b/>
          <w:color w:val="C00000"/>
          <w:sz w:val="36"/>
          <w:szCs w:val="36"/>
          <w:lang w:eastAsia="ru-RU"/>
        </w:rPr>
      </w:pPr>
      <w:r w:rsidRPr="003A7718">
        <w:rPr>
          <w:rFonts w:ascii="Cambria" w:eastAsia="Times New Roman" w:hAnsi="Cambria"/>
          <w:b/>
          <w:color w:val="C00000"/>
          <w:sz w:val="36"/>
          <w:szCs w:val="36"/>
          <w:lang w:eastAsia="ru-RU"/>
        </w:rPr>
        <w:t>«Царицын, Сталинград, Волгоград – город героев»</w:t>
      </w:r>
    </w:p>
    <w:p w:rsidR="004C30B9" w:rsidRDefault="004C30B9" w:rsidP="00BF3EF3">
      <w:pPr>
        <w:pStyle w:val="ParaAttribute0"/>
        <w:wordWrap/>
        <w:jc w:val="center"/>
        <w:rPr>
          <w:rStyle w:val="CharAttribute0"/>
          <w:b/>
          <w:bCs/>
          <w:sz w:val="24"/>
          <w:szCs w:val="24"/>
        </w:rPr>
      </w:pPr>
    </w:p>
    <w:p w:rsidR="006B50CF" w:rsidRPr="00BF3EF3" w:rsidRDefault="004C30B9" w:rsidP="00BF3EF3">
      <w:pPr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BF3EF3">
        <w:rPr>
          <w:bCs/>
          <w:sz w:val="28"/>
          <w:szCs w:val="28"/>
        </w:rPr>
        <w:t xml:space="preserve">Конкурс проводится в целях </w:t>
      </w:r>
      <w:r w:rsidR="006B50CF" w:rsidRPr="00BF3EF3">
        <w:rPr>
          <w:bCs/>
          <w:sz w:val="28"/>
          <w:szCs w:val="28"/>
        </w:rPr>
        <w:t>формирования у детей и молодежи нравственных ценностей патриота России.</w:t>
      </w:r>
    </w:p>
    <w:p w:rsidR="006B50CF" w:rsidRPr="00BF3EF3" w:rsidRDefault="006B50CF" w:rsidP="00BF3EF3">
      <w:pPr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BF3EF3">
        <w:rPr>
          <w:bCs/>
          <w:sz w:val="28"/>
          <w:szCs w:val="28"/>
        </w:rPr>
        <w:t>Задачи конкурса: воспитание у детей и молодежи любви к родному краю; причастности к судьбе Отечества, его прошлому, настоящему и будущему; формирование активной гражданской позиции; воспитание патриотов России.</w:t>
      </w:r>
    </w:p>
    <w:p w:rsidR="004C30B9" w:rsidRPr="00BF3EF3" w:rsidRDefault="004C30B9" w:rsidP="00BF3EF3">
      <w:pPr>
        <w:spacing w:after="0" w:line="240" w:lineRule="auto"/>
        <w:ind w:firstLine="709"/>
        <w:rPr>
          <w:bCs/>
          <w:sz w:val="28"/>
          <w:szCs w:val="28"/>
        </w:rPr>
      </w:pPr>
    </w:p>
    <w:p w:rsidR="0004794A" w:rsidRPr="00C87C83" w:rsidRDefault="0004794A" w:rsidP="00BF3EF3">
      <w:pPr>
        <w:spacing w:after="0" w:line="240" w:lineRule="auto"/>
        <w:ind w:firstLine="709"/>
        <w:jc w:val="center"/>
        <w:rPr>
          <w:b/>
          <w:bCs/>
          <w:color w:val="C00000"/>
          <w:sz w:val="32"/>
          <w:szCs w:val="32"/>
        </w:rPr>
      </w:pPr>
      <w:r w:rsidRPr="00C87C83">
        <w:rPr>
          <w:b/>
          <w:bCs/>
          <w:color w:val="C00000"/>
          <w:sz w:val="32"/>
          <w:szCs w:val="32"/>
        </w:rPr>
        <w:t>Возрастные группы участников:</w:t>
      </w:r>
    </w:p>
    <w:p w:rsidR="00BA491F" w:rsidRPr="00BF3EF3" w:rsidRDefault="00BA491F" w:rsidP="00BF3EF3">
      <w:pPr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BF3EF3">
        <w:rPr>
          <w:bCs/>
          <w:sz w:val="28"/>
          <w:szCs w:val="28"/>
        </w:rPr>
        <w:t>Младшая возрастная группа</w:t>
      </w:r>
      <w:r w:rsidR="0004794A" w:rsidRPr="00BF3EF3">
        <w:rPr>
          <w:bCs/>
          <w:sz w:val="28"/>
          <w:szCs w:val="28"/>
        </w:rPr>
        <w:t xml:space="preserve"> (от 6 до 10 лет)</w:t>
      </w:r>
      <w:r w:rsidRPr="00BF3EF3">
        <w:rPr>
          <w:bCs/>
          <w:sz w:val="28"/>
          <w:szCs w:val="28"/>
        </w:rPr>
        <w:t>;</w:t>
      </w:r>
    </w:p>
    <w:p w:rsidR="00BA491F" w:rsidRPr="00BF3EF3" w:rsidRDefault="00BA491F" w:rsidP="00BF3EF3">
      <w:pPr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BF3EF3">
        <w:rPr>
          <w:bCs/>
          <w:sz w:val="28"/>
          <w:szCs w:val="28"/>
        </w:rPr>
        <w:t>Старшая возрастная группа</w:t>
      </w:r>
      <w:r w:rsidR="0004794A" w:rsidRPr="00BF3EF3">
        <w:rPr>
          <w:bCs/>
          <w:sz w:val="28"/>
          <w:szCs w:val="28"/>
        </w:rPr>
        <w:t xml:space="preserve"> (от 11 до 1</w:t>
      </w:r>
      <w:r w:rsidR="005A4C50" w:rsidRPr="00BF3EF3">
        <w:rPr>
          <w:bCs/>
          <w:sz w:val="28"/>
          <w:szCs w:val="28"/>
        </w:rPr>
        <w:t>5</w:t>
      </w:r>
      <w:r w:rsidR="0004794A" w:rsidRPr="00BF3EF3">
        <w:rPr>
          <w:bCs/>
          <w:sz w:val="28"/>
          <w:szCs w:val="28"/>
        </w:rPr>
        <w:t xml:space="preserve"> лет</w:t>
      </w:r>
      <w:r w:rsidR="005A4C50" w:rsidRPr="00BF3EF3">
        <w:rPr>
          <w:bCs/>
          <w:sz w:val="28"/>
          <w:szCs w:val="28"/>
        </w:rPr>
        <w:t>)</w:t>
      </w:r>
      <w:r w:rsidRPr="00BF3EF3">
        <w:rPr>
          <w:bCs/>
          <w:sz w:val="28"/>
          <w:szCs w:val="28"/>
        </w:rPr>
        <w:t>;</w:t>
      </w:r>
    </w:p>
    <w:p w:rsidR="00BA491F" w:rsidRPr="00BF3EF3" w:rsidRDefault="0004794A" w:rsidP="00BF3EF3">
      <w:pPr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BF3EF3">
        <w:rPr>
          <w:bCs/>
          <w:sz w:val="28"/>
          <w:szCs w:val="28"/>
        </w:rPr>
        <w:t>Молодежная группа (от 1</w:t>
      </w:r>
      <w:r w:rsidR="005A4C50" w:rsidRPr="00BF3EF3">
        <w:rPr>
          <w:bCs/>
          <w:sz w:val="28"/>
          <w:szCs w:val="28"/>
        </w:rPr>
        <w:t>6</w:t>
      </w:r>
      <w:r w:rsidRPr="00BF3EF3">
        <w:rPr>
          <w:bCs/>
          <w:sz w:val="28"/>
          <w:szCs w:val="28"/>
        </w:rPr>
        <w:t xml:space="preserve"> лет и старше)</w:t>
      </w:r>
    </w:p>
    <w:p w:rsidR="00BA491F" w:rsidRDefault="00BA491F" w:rsidP="00BF3EF3">
      <w:pPr>
        <w:spacing w:after="0" w:line="240" w:lineRule="auto"/>
        <w:ind w:firstLine="709"/>
        <w:jc w:val="center"/>
        <w:rPr>
          <w:bCs/>
          <w:color w:val="C00000"/>
          <w:sz w:val="28"/>
          <w:szCs w:val="28"/>
        </w:rPr>
      </w:pPr>
    </w:p>
    <w:p w:rsidR="00375D71" w:rsidRPr="00C87C83" w:rsidRDefault="00375D71" w:rsidP="00375D71">
      <w:pPr>
        <w:spacing w:after="0" w:line="240" w:lineRule="auto"/>
        <w:ind w:firstLine="709"/>
        <w:jc w:val="center"/>
        <w:rPr>
          <w:b/>
          <w:bCs/>
          <w:color w:val="C00000"/>
          <w:sz w:val="32"/>
          <w:szCs w:val="32"/>
        </w:rPr>
      </w:pPr>
      <w:r w:rsidRPr="00C87C83">
        <w:rPr>
          <w:b/>
          <w:bCs/>
          <w:color w:val="C00000"/>
          <w:sz w:val="32"/>
          <w:szCs w:val="32"/>
        </w:rPr>
        <w:t>Номинации:</w:t>
      </w:r>
    </w:p>
    <w:p w:rsidR="00375D71" w:rsidRPr="00BF3EF3" w:rsidRDefault="00375D71" w:rsidP="00375D71">
      <w:pPr>
        <w:pStyle w:val="a5"/>
        <w:numPr>
          <w:ilvl w:val="0"/>
          <w:numId w:val="2"/>
        </w:numPr>
        <w:spacing w:after="0" w:line="240" w:lineRule="auto"/>
        <w:ind w:left="0" w:firstLine="709"/>
        <w:rPr>
          <w:bCs/>
          <w:sz w:val="28"/>
          <w:szCs w:val="28"/>
        </w:rPr>
      </w:pPr>
      <w:r w:rsidRPr="00BF3EF3">
        <w:rPr>
          <w:bCs/>
          <w:sz w:val="28"/>
          <w:szCs w:val="28"/>
        </w:rPr>
        <w:t>Лучшее литературное произведение;</w:t>
      </w:r>
    </w:p>
    <w:p w:rsidR="00375D71" w:rsidRPr="00BF3EF3" w:rsidRDefault="00375D71" w:rsidP="00375D71">
      <w:pPr>
        <w:pStyle w:val="a5"/>
        <w:numPr>
          <w:ilvl w:val="0"/>
          <w:numId w:val="2"/>
        </w:numPr>
        <w:spacing w:after="0" w:line="240" w:lineRule="auto"/>
        <w:ind w:left="0" w:firstLine="709"/>
        <w:rPr>
          <w:bCs/>
          <w:sz w:val="28"/>
          <w:szCs w:val="28"/>
        </w:rPr>
      </w:pPr>
      <w:r w:rsidRPr="00BF3EF3">
        <w:rPr>
          <w:bCs/>
          <w:sz w:val="28"/>
          <w:szCs w:val="28"/>
        </w:rPr>
        <w:t>Лучшее произведение изобразительного искусства;</w:t>
      </w:r>
    </w:p>
    <w:p w:rsidR="00375D71" w:rsidRPr="00BF3EF3" w:rsidRDefault="00375D71" w:rsidP="00375D71">
      <w:pPr>
        <w:pStyle w:val="a5"/>
        <w:numPr>
          <w:ilvl w:val="0"/>
          <w:numId w:val="2"/>
        </w:numPr>
        <w:spacing w:after="0" w:line="240" w:lineRule="auto"/>
        <w:ind w:left="0" w:firstLine="709"/>
        <w:rPr>
          <w:bCs/>
          <w:sz w:val="28"/>
          <w:szCs w:val="28"/>
        </w:rPr>
      </w:pPr>
      <w:r w:rsidRPr="00BF3EF3">
        <w:rPr>
          <w:bCs/>
          <w:sz w:val="28"/>
          <w:szCs w:val="28"/>
        </w:rPr>
        <w:t>Лучш</w:t>
      </w:r>
      <w:r w:rsidR="00217706">
        <w:rPr>
          <w:bCs/>
          <w:sz w:val="28"/>
          <w:szCs w:val="28"/>
        </w:rPr>
        <w:t>ее</w:t>
      </w:r>
      <w:r w:rsidRPr="00BF3EF3">
        <w:rPr>
          <w:bCs/>
          <w:sz w:val="28"/>
          <w:szCs w:val="28"/>
        </w:rPr>
        <w:t xml:space="preserve"> произведение декоративно-прикладного искусства;</w:t>
      </w:r>
    </w:p>
    <w:p w:rsidR="00375D71" w:rsidRPr="00BF3EF3" w:rsidRDefault="00375D71" w:rsidP="00375D71">
      <w:pPr>
        <w:pStyle w:val="a5"/>
        <w:numPr>
          <w:ilvl w:val="0"/>
          <w:numId w:val="2"/>
        </w:numPr>
        <w:spacing w:after="0" w:line="240" w:lineRule="auto"/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Лучший ви</w:t>
      </w:r>
      <w:r w:rsidRPr="00BF3EF3">
        <w:rPr>
          <w:bCs/>
          <w:sz w:val="28"/>
          <w:szCs w:val="28"/>
        </w:rPr>
        <w:t>деоролик или презентация;</w:t>
      </w:r>
    </w:p>
    <w:p w:rsidR="00375D71" w:rsidRPr="00BF3EF3" w:rsidRDefault="00375D71" w:rsidP="00375D71">
      <w:pPr>
        <w:pStyle w:val="a5"/>
        <w:numPr>
          <w:ilvl w:val="0"/>
          <w:numId w:val="2"/>
        </w:numPr>
        <w:spacing w:after="0" w:line="240" w:lineRule="auto"/>
        <w:ind w:left="0" w:firstLine="709"/>
        <w:rPr>
          <w:bCs/>
          <w:sz w:val="28"/>
          <w:szCs w:val="28"/>
        </w:rPr>
      </w:pPr>
      <w:r w:rsidRPr="00BF3EF3">
        <w:rPr>
          <w:bCs/>
          <w:sz w:val="28"/>
          <w:szCs w:val="28"/>
        </w:rPr>
        <w:t>Лучшая фотография</w:t>
      </w:r>
    </w:p>
    <w:p w:rsidR="00375D71" w:rsidRPr="00BF3EF3" w:rsidRDefault="00375D71" w:rsidP="00BF3EF3">
      <w:pPr>
        <w:spacing w:after="0" w:line="240" w:lineRule="auto"/>
        <w:ind w:firstLine="709"/>
        <w:jc w:val="center"/>
        <w:rPr>
          <w:bCs/>
          <w:color w:val="C00000"/>
          <w:sz w:val="28"/>
          <w:szCs w:val="28"/>
        </w:rPr>
      </w:pPr>
    </w:p>
    <w:p w:rsidR="00BF3EF3" w:rsidRPr="00C87C83" w:rsidRDefault="00BF3EF3" w:rsidP="00BF3EF3">
      <w:pPr>
        <w:spacing w:after="0" w:line="240" w:lineRule="auto"/>
        <w:ind w:firstLine="709"/>
        <w:jc w:val="center"/>
        <w:rPr>
          <w:b/>
          <w:bCs/>
          <w:color w:val="C00000"/>
          <w:sz w:val="32"/>
          <w:szCs w:val="32"/>
        </w:rPr>
      </w:pPr>
      <w:r w:rsidRPr="00C87C83">
        <w:rPr>
          <w:b/>
          <w:bCs/>
          <w:color w:val="C00000"/>
          <w:sz w:val="32"/>
          <w:szCs w:val="32"/>
        </w:rPr>
        <w:t>Сроки проведения конкурса:</w:t>
      </w:r>
    </w:p>
    <w:p w:rsidR="004C30B9" w:rsidRPr="00375D71" w:rsidRDefault="00BF3EF3" w:rsidP="00375D71">
      <w:pPr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BF3EF3">
        <w:rPr>
          <w:bCs/>
          <w:sz w:val="28"/>
          <w:szCs w:val="28"/>
        </w:rPr>
        <w:t xml:space="preserve">Заявки на участие в конкурсе и конкурсные работы принимаются </w:t>
      </w:r>
      <w:r w:rsidRPr="00375D71">
        <w:rPr>
          <w:b/>
          <w:bCs/>
          <w:sz w:val="28"/>
          <w:szCs w:val="28"/>
        </w:rPr>
        <w:t>до 18 ноября 2016 г. (до 16-00)</w:t>
      </w:r>
      <w:r w:rsidRPr="00BF3EF3">
        <w:rPr>
          <w:bCs/>
          <w:sz w:val="28"/>
          <w:szCs w:val="28"/>
        </w:rPr>
        <w:t>, по адресу: г. Волгоград, ул. Грибанова, 12 (Родниковая долина), Волгоградский гуманитарный институт</w:t>
      </w:r>
      <w:r w:rsidR="00375D71">
        <w:rPr>
          <w:bCs/>
          <w:sz w:val="28"/>
          <w:szCs w:val="28"/>
        </w:rPr>
        <w:t xml:space="preserve">, или по эл. почте: </w:t>
      </w:r>
      <w:hyperlink r:id="rId5" w:history="1">
        <w:r w:rsidR="00375D71" w:rsidRPr="00D62505">
          <w:rPr>
            <w:rStyle w:val="a6"/>
            <w:bCs/>
            <w:sz w:val="28"/>
            <w:szCs w:val="28"/>
            <w:lang w:val="en-US"/>
          </w:rPr>
          <w:t>znanie</w:t>
        </w:r>
        <w:r w:rsidR="00375D71" w:rsidRPr="00375D71">
          <w:rPr>
            <w:rStyle w:val="a6"/>
            <w:bCs/>
            <w:sz w:val="28"/>
            <w:szCs w:val="28"/>
          </w:rPr>
          <w:t>@</w:t>
        </w:r>
        <w:r w:rsidR="00375D71" w:rsidRPr="00D62505">
          <w:rPr>
            <w:rStyle w:val="a6"/>
            <w:bCs/>
            <w:sz w:val="28"/>
            <w:szCs w:val="28"/>
            <w:lang w:val="en-US"/>
          </w:rPr>
          <w:t>vggi</w:t>
        </w:r>
        <w:r w:rsidR="00375D71" w:rsidRPr="00375D71">
          <w:rPr>
            <w:rStyle w:val="a6"/>
            <w:bCs/>
            <w:sz w:val="28"/>
            <w:szCs w:val="28"/>
          </w:rPr>
          <w:t>.</w:t>
        </w:r>
        <w:proofErr w:type="spellStart"/>
        <w:r w:rsidR="00375D71" w:rsidRPr="00D62505">
          <w:rPr>
            <w:rStyle w:val="a6"/>
            <w:bCs/>
            <w:sz w:val="28"/>
            <w:szCs w:val="28"/>
            <w:lang w:val="en-US"/>
          </w:rPr>
          <w:t>ru</w:t>
        </w:r>
        <w:proofErr w:type="spellEnd"/>
      </w:hyperlink>
    </w:p>
    <w:p w:rsidR="00375D71" w:rsidRPr="00C87C83" w:rsidRDefault="00C87C83" w:rsidP="00BF3EF3">
      <w:pPr>
        <w:spacing w:after="0" w:line="240" w:lineRule="auto"/>
        <w:ind w:firstLine="709"/>
        <w:rPr>
          <w:sz w:val="28"/>
          <w:szCs w:val="28"/>
        </w:rPr>
      </w:pPr>
      <w:r w:rsidRPr="00C87C83">
        <w:rPr>
          <w:sz w:val="28"/>
          <w:szCs w:val="28"/>
        </w:rPr>
        <w:t>Справки по телефону:</w:t>
      </w:r>
      <w:r>
        <w:rPr>
          <w:sz w:val="28"/>
          <w:szCs w:val="28"/>
        </w:rPr>
        <w:t xml:space="preserve"> 8(8442)55-25-92; 8(8442)55-25-95; 8(8442)55-21-55</w:t>
      </w:r>
    </w:p>
    <w:p w:rsidR="00C87C83" w:rsidRPr="00375D71" w:rsidRDefault="00C87C83" w:rsidP="00BF3EF3">
      <w:pPr>
        <w:spacing w:after="0" w:line="240" w:lineRule="auto"/>
        <w:ind w:firstLine="709"/>
        <w:rPr>
          <w:color w:val="FF0000"/>
          <w:sz w:val="28"/>
          <w:szCs w:val="28"/>
        </w:rPr>
      </w:pPr>
    </w:p>
    <w:p w:rsidR="00375D71" w:rsidRPr="00BF3EF3" w:rsidRDefault="00375D71" w:rsidP="00375D71">
      <w:pPr>
        <w:spacing w:after="0" w:line="240" w:lineRule="auto"/>
        <w:ind w:firstLine="709"/>
        <w:jc w:val="both"/>
        <w:rPr>
          <w:sz w:val="28"/>
          <w:szCs w:val="28"/>
        </w:rPr>
      </w:pPr>
      <w:r w:rsidRPr="00BF3EF3">
        <w:rPr>
          <w:sz w:val="28"/>
          <w:szCs w:val="28"/>
        </w:rPr>
        <w:t xml:space="preserve">Победители и призеры конкурса награждаются дипломами </w:t>
      </w:r>
      <w:r w:rsidRPr="00BF3EF3">
        <w:rPr>
          <w:sz w:val="28"/>
          <w:szCs w:val="28"/>
          <w:lang w:val="en-US"/>
        </w:rPr>
        <w:t>I</w:t>
      </w:r>
      <w:r w:rsidRPr="00BF3EF3">
        <w:rPr>
          <w:sz w:val="28"/>
          <w:szCs w:val="28"/>
        </w:rPr>
        <w:t xml:space="preserve"> степени, </w:t>
      </w:r>
      <w:r w:rsidRPr="00BF3EF3">
        <w:rPr>
          <w:sz w:val="28"/>
          <w:szCs w:val="28"/>
          <w:lang w:val="en-US"/>
        </w:rPr>
        <w:t>II</w:t>
      </w:r>
      <w:r w:rsidRPr="00BF3EF3">
        <w:rPr>
          <w:sz w:val="28"/>
          <w:szCs w:val="28"/>
        </w:rPr>
        <w:t xml:space="preserve"> степени, </w:t>
      </w:r>
      <w:r w:rsidRPr="00BF3EF3">
        <w:rPr>
          <w:sz w:val="28"/>
          <w:szCs w:val="28"/>
          <w:lang w:val="en-US"/>
        </w:rPr>
        <w:t>III</w:t>
      </w:r>
      <w:r w:rsidRPr="00BF3EF3">
        <w:rPr>
          <w:sz w:val="28"/>
          <w:szCs w:val="28"/>
        </w:rPr>
        <w:t xml:space="preserve"> степени</w:t>
      </w:r>
      <w:bookmarkStart w:id="0" w:name="_GoBack"/>
      <w:bookmarkEnd w:id="0"/>
      <w:r w:rsidRPr="00BF3EF3">
        <w:rPr>
          <w:sz w:val="28"/>
          <w:szCs w:val="28"/>
        </w:rPr>
        <w:t xml:space="preserve">. </w:t>
      </w:r>
    </w:p>
    <w:p w:rsidR="00375D71" w:rsidRPr="00375D71" w:rsidRDefault="00375D71" w:rsidP="00375D71">
      <w:pPr>
        <w:spacing w:after="0" w:line="240" w:lineRule="auto"/>
        <w:ind w:firstLine="709"/>
        <w:jc w:val="both"/>
        <w:rPr>
          <w:sz w:val="28"/>
          <w:szCs w:val="28"/>
        </w:rPr>
      </w:pPr>
      <w:r w:rsidRPr="00375D71">
        <w:rPr>
          <w:sz w:val="28"/>
          <w:szCs w:val="28"/>
        </w:rPr>
        <w:t>Победителям и призерам в молодежной группе вручаются сертификаты со скидкой на обучение в Волгоградском гуманитарном институте</w:t>
      </w:r>
      <w:r w:rsidR="00C87C83">
        <w:rPr>
          <w:sz w:val="28"/>
          <w:szCs w:val="28"/>
        </w:rPr>
        <w:t>.</w:t>
      </w:r>
    </w:p>
    <w:p w:rsidR="003A7718" w:rsidRPr="003A7718" w:rsidRDefault="00375D71" w:rsidP="003A7718">
      <w:pPr>
        <w:pStyle w:val="ConsNormal"/>
        <w:widowControl/>
        <w:spacing w:before="240"/>
        <w:ind w:right="0" w:firstLine="709"/>
        <w:jc w:val="both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A7718">
        <w:rPr>
          <w:rFonts w:asciiTheme="minorHAnsi" w:eastAsiaTheme="minorHAnsi" w:hAnsiTheme="minorHAnsi" w:cstheme="minorBidi"/>
          <w:sz w:val="28"/>
          <w:szCs w:val="28"/>
          <w:lang w:eastAsia="en-US"/>
        </w:rPr>
        <w:t>Торжественное</w:t>
      </w:r>
      <w:r w:rsidR="003A7718" w:rsidRPr="003A7718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награждение победителей состоится 25 ноября 2016 г.</w:t>
      </w:r>
      <w:r w:rsidR="003A7718">
        <w:rPr>
          <w:rFonts w:asciiTheme="minorHAnsi" w:eastAsiaTheme="minorHAnsi" w:hAnsiTheme="minorHAnsi" w:cstheme="minorBidi"/>
          <w:sz w:val="28"/>
          <w:szCs w:val="28"/>
          <w:lang w:eastAsia="en-US"/>
        </w:rPr>
        <w:t>, 11-30 часов</w:t>
      </w:r>
      <w:r w:rsidR="003A7718" w:rsidRPr="003A7718">
        <w:rPr>
          <w:rFonts w:asciiTheme="minorHAnsi" w:eastAsiaTheme="minorHAnsi" w:hAnsiTheme="minorHAnsi" w:cstheme="minorBidi"/>
          <w:sz w:val="28"/>
          <w:szCs w:val="28"/>
          <w:lang w:eastAsia="en-US"/>
        </w:rPr>
        <w:t>, в Волгоградском гуманитарном институте (г. Волгоград, ул. Грибанова, 12</w:t>
      </w:r>
      <w:r w:rsidR="003A7718">
        <w:rPr>
          <w:rFonts w:asciiTheme="minorHAnsi" w:eastAsiaTheme="minorHAnsi" w:hAnsiTheme="minorHAnsi" w:cstheme="minorBidi"/>
          <w:sz w:val="28"/>
          <w:szCs w:val="28"/>
          <w:lang w:eastAsia="en-US"/>
        </w:rPr>
        <w:t>, конференц-зал</w:t>
      </w:r>
      <w:r w:rsidR="003A7718" w:rsidRPr="003A7718">
        <w:rPr>
          <w:rFonts w:asciiTheme="minorHAnsi" w:eastAsiaTheme="minorHAnsi" w:hAnsiTheme="minorHAnsi" w:cstheme="minorBidi"/>
          <w:sz w:val="28"/>
          <w:szCs w:val="28"/>
          <w:lang w:eastAsia="en-US"/>
        </w:rPr>
        <w:t>).</w:t>
      </w:r>
    </w:p>
    <w:p w:rsidR="00375D71" w:rsidRDefault="00375D71" w:rsidP="00375D71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C87C83" w:rsidRDefault="00C87C83" w:rsidP="00375D71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C87C83" w:rsidRDefault="00C87C83" w:rsidP="00C87C83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C87C83" w:rsidRDefault="00C87C83" w:rsidP="00C87C83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C87C83" w:rsidRPr="002F156F" w:rsidRDefault="00C87C83" w:rsidP="00C87C83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2F156F">
        <w:rPr>
          <w:rFonts w:ascii="Times New Roman" w:hAnsi="Times New Roman"/>
          <w:i/>
          <w:sz w:val="24"/>
          <w:szCs w:val="24"/>
        </w:rPr>
        <w:t>Приложение №</w:t>
      </w:r>
      <w:r w:rsidRPr="00C85335">
        <w:rPr>
          <w:rFonts w:ascii="Times New Roman" w:hAnsi="Times New Roman"/>
          <w:i/>
          <w:sz w:val="24"/>
          <w:szCs w:val="24"/>
        </w:rPr>
        <w:t xml:space="preserve"> </w:t>
      </w:r>
      <w:r w:rsidRPr="002F156F">
        <w:rPr>
          <w:rFonts w:ascii="Times New Roman" w:hAnsi="Times New Roman"/>
          <w:i/>
          <w:sz w:val="24"/>
          <w:szCs w:val="24"/>
        </w:rPr>
        <w:t>1</w:t>
      </w:r>
    </w:p>
    <w:p w:rsidR="00C87C83" w:rsidRPr="0054570F" w:rsidRDefault="00C87C83" w:rsidP="00C87C8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87C83" w:rsidRDefault="00C87C83" w:rsidP="00C87C8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87C83" w:rsidRDefault="00C87C83" w:rsidP="00C87C83">
      <w:pPr>
        <w:spacing w:after="0" w:line="240" w:lineRule="auto"/>
        <w:jc w:val="center"/>
        <w:rPr>
          <w:rStyle w:val="a7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</w:t>
      </w:r>
      <w:r w:rsidRPr="00B70898">
        <w:rPr>
          <w:rFonts w:ascii="Times New Roman" w:hAnsi="Times New Roman"/>
          <w:b/>
          <w:sz w:val="24"/>
          <w:szCs w:val="24"/>
        </w:rPr>
        <w:t>аявк</w:t>
      </w:r>
      <w:r>
        <w:rPr>
          <w:rFonts w:ascii="Times New Roman" w:hAnsi="Times New Roman"/>
          <w:b/>
          <w:sz w:val="24"/>
          <w:szCs w:val="24"/>
        </w:rPr>
        <w:t>а</w:t>
      </w:r>
      <w:r w:rsidRPr="00B70898">
        <w:rPr>
          <w:rFonts w:ascii="Times New Roman" w:hAnsi="Times New Roman"/>
          <w:b/>
          <w:sz w:val="24"/>
          <w:szCs w:val="24"/>
        </w:rPr>
        <w:t xml:space="preserve"> для участия</w:t>
      </w:r>
      <w:r>
        <w:rPr>
          <w:rStyle w:val="a7"/>
          <w:rFonts w:ascii="Times New Roman" w:hAnsi="Times New Roman"/>
          <w:sz w:val="24"/>
          <w:szCs w:val="24"/>
        </w:rPr>
        <w:t xml:space="preserve"> в конкурсе </w:t>
      </w:r>
    </w:p>
    <w:p w:rsidR="00C87C83" w:rsidRPr="00C85335" w:rsidRDefault="00C87C83" w:rsidP="00C87C83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C87C83" w:rsidRPr="00B70898" w:rsidRDefault="00C87C83" w:rsidP="00C87C8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57"/>
        <w:gridCol w:w="5386"/>
      </w:tblGrid>
      <w:tr w:rsidR="00C87C83" w:rsidRPr="000D0207" w:rsidTr="00C87C83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7C83" w:rsidRPr="00C65660" w:rsidRDefault="00C87C83" w:rsidP="00B371CB">
            <w:pPr>
              <w:pStyle w:val="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65660">
              <w:rPr>
                <w:rFonts w:ascii="Times New Roman" w:hAnsi="Times New Roman"/>
                <w:sz w:val="24"/>
                <w:szCs w:val="24"/>
              </w:rPr>
              <w:t xml:space="preserve">ФИО автора-участника (полностью) 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C83" w:rsidRPr="00C65660" w:rsidRDefault="00C87C83" w:rsidP="00B371CB">
            <w:pPr>
              <w:pStyle w:val="1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87C83" w:rsidRPr="000D0207" w:rsidTr="00C87C83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C83" w:rsidRPr="00C65660" w:rsidRDefault="00C87C83" w:rsidP="00B371CB">
            <w:pPr>
              <w:pStyle w:val="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Возраст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C83" w:rsidRPr="00C65660" w:rsidRDefault="00C87C83" w:rsidP="00B371CB">
            <w:pPr>
              <w:pStyle w:val="1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87C83" w:rsidRPr="000D0207" w:rsidTr="00C87C83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7C83" w:rsidRPr="00C65660" w:rsidRDefault="00C87C83" w:rsidP="00B371CB">
            <w:pPr>
              <w:pStyle w:val="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65660">
              <w:rPr>
                <w:rFonts w:ascii="Times New Roman" w:hAnsi="Times New Roman"/>
                <w:sz w:val="24"/>
                <w:szCs w:val="24"/>
              </w:rPr>
              <w:t>Электронный адрес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C83" w:rsidRPr="00C65660" w:rsidRDefault="00C87C83" w:rsidP="00B371CB">
            <w:pPr>
              <w:pStyle w:val="1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87C83" w:rsidRPr="000D0207" w:rsidTr="00C87C83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C83" w:rsidRPr="00C65660" w:rsidRDefault="00C87C83" w:rsidP="00B371CB">
            <w:pPr>
              <w:pStyle w:val="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65660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C83" w:rsidRPr="00C65660" w:rsidRDefault="00C87C83" w:rsidP="00B371CB">
            <w:pPr>
              <w:pStyle w:val="1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87C83" w:rsidRPr="000D0207" w:rsidTr="00C87C83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7C83" w:rsidRPr="00C65660" w:rsidRDefault="00C87C83" w:rsidP="00B371C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C65660">
              <w:rPr>
                <w:rFonts w:ascii="Times New Roman" w:hAnsi="Times New Roman"/>
                <w:sz w:val="24"/>
                <w:szCs w:val="24"/>
              </w:rPr>
              <w:t>Образовательная организация (для обучающихся)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C83" w:rsidRPr="00C65660" w:rsidRDefault="00C87C83" w:rsidP="00B371CB">
            <w:pPr>
              <w:pStyle w:val="1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87C83" w:rsidRPr="000D0207" w:rsidTr="00C87C83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7C83" w:rsidRPr="00C65660" w:rsidRDefault="00C87C83" w:rsidP="00C87C83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руководителя работы (полностью)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C83" w:rsidRPr="00C65660" w:rsidRDefault="00C87C83" w:rsidP="00B371CB">
            <w:pPr>
              <w:pStyle w:val="1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87C83" w:rsidRPr="000D0207" w:rsidTr="00C87C83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7C83" w:rsidRDefault="00C87C83" w:rsidP="00B371C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работы, должность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C83" w:rsidRPr="00C65660" w:rsidRDefault="00C87C83" w:rsidP="00B371CB">
            <w:pPr>
              <w:pStyle w:val="1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87C83" w:rsidRPr="000D0207" w:rsidTr="00C87C83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7C83" w:rsidRDefault="00C87C83" w:rsidP="00B371CB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C83" w:rsidRPr="00C65660" w:rsidRDefault="00C87C83" w:rsidP="00B371CB">
            <w:pPr>
              <w:pStyle w:val="1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C87C83" w:rsidRPr="00B70898" w:rsidRDefault="00C87C83" w:rsidP="00C87C8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87C83" w:rsidRPr="00375D71" w:rsidRDefault="00C87C83" w:rsidP="00375D71">
      <w:pPr>
        <w:spacing w:after="0" w:line="240" w:lineRule="auto"/>
        <w:ind w:firstLine="709"/>
        <w:jc w:val="both"/>
        <w:rPr>
          <w:sz w:val="28"/>
          <w:szCs w:val="28"/>
        </w:rPr>
      </w:pPr>
    </w:p>
    <w:sectPr w:rsidR="00C87C83" w:rsidRPr="00375D71" w:rsidSect="00375D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13BFE"/>
    <w:multiLevelType w:val="hybridMultilevel"/>
    <w:tmpl w:val="B574CE58"/>
    <w:lvl w:ilvl="0" w:tplc="C7103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B94E35"/>
    <w:multiLevelType w:val="hybridMultilevel"/>
    <w:tmpl w:val="4558A3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C1A8E"/>
    <w:multiLevelType w:val="hybridMultilevel"/>
    <w:tmpl w:val="8E606688"/>
    <w:lvl w:ilvl="0" w:tplc="129C60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0B9"/>
    <w:rsid w:val="0004794A"/>
    <w:rsid w:val="00217706"/>
    <w:rsid w:val="00375D71"/>
    <w:rsid w:val="003A7718"/>
    <w:rsid w:val="004C0781"/>
    <w:rsid w:val="004C30B9"/>
    <w:rsid w:val="005A4C50"/>
    <w:rsid w:val="006B50CF"/>
    <w:rsid w:val="009D1815"/>
    <w:rsid w:val="00BA491F"/>
    <w:rsid w:val="00BF3EF3"/>
    <w:rsid w:val="00C87C83"/>
    <w:rsid w:val="00CD37F9"/>
    <w:rsid w:val="00F3641B"/>
    <w:rsid w:val="00F8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3E2D2E-D9DF-4A45-ADA4-FDDB26AA6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Attribute0">
    <w:name w:val="ParaAttribute0"/>
    <w:rsid w:val="004C30B9"/>
    <w:pPr>
      <w:widowControl w:val="0"/>
      <w:wordWrap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Attribute0">
    <w:name w:val="CharAttribute0"/>
    <w:rsid w:val="004C30B9"/>
    <w:rPr>
      <w:rFonts w:ascii="Times New Roman" w:hAnsi="Times New Roman"/>
    </w:rPr>
  </w:style>
  <w:style w:type="paragraph" w:styleId="a3">
    <w:name w:val="footer"/>
    <w:basedOn w:val="a"/>
    <w:link w:val="a4"/>
    <w:rsid w:val="004C3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4C30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4794A"/>
    <w:pPr>
      <w:ind w:left="720"/>
      <w:contextualSpacing/>
    </w:pPr>
  </w:style>
  <w:style w:type="character" w:customStyle="1" w:styleId="FontStyle13">
    <w:name w:val="Font Style13"/>
    <w:rsid w:val="006B50CF"/>
    <w:rPr>
      <w:rFonts w:ascii="Times New Roman" w:hAnsi="Times New Roman" w:cs="Times New Roman" w:hint="default"/>
      <w:sz w:val="26"/>
      <w:szCs w:val="26"/>
    </w:rPr>
  </w:style>
  <w:style w:type="character" w:styleId="a6">
    <w:name w:val="Hyperlink"/>
    <w:basedOn w:val="a0"/>
    <w:uiPriority w:val="99"/>
    <w:unhideWhenUsed/>
    <w:rsid w:val="00375D71"/>
    <w:rPr>
      <w:color w:val="0563C1" w:themeColor="hyperlink"/>
      <w:u w:val="single"/>
    </w:rPr>
  </w:style>
  <w:style w:type="paragraph" w:customStyle="1" w:styleId="ConsNormal">
    <w:name w:val="ConsNormal"/>
    <w:rsid w:val="003A771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Без интервала1"/>
    <w:rsid w:val="00C87C8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7">
    <w:name w:val="Strong"/>
    <w:qFormat/>
    <w:rsid w:val="00C87C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nanie@vg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7</cp:revision>
  <dcterms:created xsi:type="dcterms:W3CDTF">2016-10-06T13:12:00Z</dcterms:created>
  <dcterms:modified xsi:type="dcterms:W3CDTF">2016-10-17T08:57:00Z</dcterms:modified>
</cp:coreProperties>
</file>