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CD" w:rsidRPr="00106408" w:rsidRDefault="008943CD" w:rsidP="008943CD">
      <w:pPr>
        <w:spacing w:before="1520"/>
        <w:ind w:left="3119" w:right="-284"/>
        <w:jc w:val="center"/>
        <w:rPr>
          <w:b/>
          <w:color w:val="595959"/>
          <w:sz w:val="28"/>
          <w:szCs w:val="28"/>
        </w:rPr>
      </w:pPr>
      <w:bookmarkStart w:id="0" w:name="_GoBack"/>
      <w:bookmarkEnd w:id="0"/>
      <w:r w:rsidRPr="00855CB2">
        <w:rPr>
          <w:rFonts w:ascii="RodchenkoCTT" w:hAnsi="RodchenkoCTT"/>
          <w:b/>
          <w:noProof/>
          <w:color w:val="595959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3225ACDD" wp14:editId="6A655C12">
            <wp:simplePos x="0" y="0"/>
            <wp:positionH relativeFrom="column">
              <wp:posOffset>-541020</wp:posOffset>
            </wp:positionH>
            <wp:positionV relativeFrom="paragraph">
              <wp:posOffset>-174625</wp:posOffset>
            </wp:positionV>
            <wp:extent cx="7192645" cy="1796415"/>
            <wp:effectExtent l="0" t="0" r="0" b="0"/>
            <wp:wrapNone/>
            <wp:docPr id="1" name="Рисунок 1" descr="Бланк Полож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ланк Положения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2645" cy="179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595959"/>
          <w:sz w:val="28"/>
          <w:szCs w:val="28"/>
        </w:rPr>
        <w:t xml:space="preserve">Положение </w:t>
      </w:r>
    </w:p>
    <w:p w:rsidR="008943CD" w:rsidRPr="001E135B" w:rsidRDefault="008943CD" w:rsidP="008943CD">
      <w:pPr>
        <w:spacing w:before="240"/>
        <w:ind w:left="-851" w:right="7088"/>
        <w:jc w:val="center"/>
        <w:rPr>
          <w:rFonts w:ascii="RodchenkoCTT" w:hAnsi="RodchenkoCTT"/>
          <w:b/>
          <w:color w:val="595959"/>
          <w:sz w:val="30"/>
          <w:szCs w:val="30"/>
        </w:rPr>
      </w:pPr>
      <w:r>
        <w:rPr>
          <w:rFonts w:ascii="RodchenkoCTT" w:hAnsi="RodchenkoCTT"/>
          <w:b/>
          <w:color w:val="595959"/>
          <w:sz w:val="30"/>
          <w:szCs w:val="30"/>
        </w:rPr>
        <w:t>№ ______ / ______</w:t>
      </w:r>
    </w:p>
    <w:p w:rsidR="008943CD" w:rsidRDefault="008943CD" w:rsidP="008943CD">
      <w:pPr>
        <w:spacing w:before="120"/>
        <w:jc w:val="center"/>
        <w:rPr>
          <w:rFonts w:ascii="Arial" w:hAnsi="Arial" w:cs="Rod"/>
        </w:rPr>
      </w:pPr>
      <w:r w:rsidRPr="00106408">
        <w:rPr>
          <w:rFonts w:ascii="Arial" w:hAnsi="Arial" w:cs="Rod"/>
          <w:sz w:val="28"/>
          <w:szCs w:val="28"/>
        </w:rPr>
        <w:t xml:space="preserve">                                                                </w:t>
      </w:r>
      <w:r>
        <w:rPr>
          <w:rFonts w:ascii="Arial" w:hAnsi="Arial" w:cs="Rod"/>
        </w:rPr>
        <w:t xml:space="preserve">                                                                                           </w:t>
      </w:r>
    </w:p>
    <w:p w:rsidR="008943CD" w:rsidRPr="00C93B4D" w:rsidRDefault="008943CD" w:rsidP="008943CD">
      <w:pPr>
        <w:spacing w:before="120"/>
        <w:jc w:val="center"/>
        <w:rPr>
          <w:rFonts w:ascii="Arial" w:hAnsi="Arial" w:cs="Rod"/>
        </w:rPr>
      </w:pPr>
      <w:r>
        <w:rPr>
          <w:rFonts w:ascii="Arial" w:hAnsi="Arial" w:cs="Rod"/>
        </w:rPr>
        <w:t xml:space="preserve">                                                                       </w:t>
      </w:r>
      <w:proofErr w:type="gramStart"/>
      <w:r w:rsidRPr="00C93B4D">
        <w:rPr>
          <w:rFonts w:ascii="Arial" w:hAnsi="Arial" w:cs="Rod"/>
        </w:rPr>
        <w:t>Принят</w:t>
      </w:r>
      <w:r>
        <w:rPr>
          <w:rFonts w:ascii="Arial" w:hAnsi="Arial" w:cs="Rod"/>
        </w:rPr>
        <w:t>о</w:t>
      </w:r>
      <w:r w:rsidRPr="00C93B4D">
        <w:rPr>
          <w:rFonts w:ascii="Arial" w:hAnsi="Arial" w:cs="Rod"/>
        </w:rPr>
        <w:t xml:space="preserve"> </w:t>
      </w:r>
      <w:r>
        <w:rPr>
          <w:rFonts w:ascii="Arial" w:hAnsi="Arial" w:cs="Rod"/>
        </w:rPr>
        <w:t xml:space="preserve"> </w:t>
      </w:r>
      <w:r w:rsidRPr="00C93B4D">
        <w:rPr>
          <w:rFonts w:ascii="Arial" w:hAnsi="Arial" w:cs="Rod"/>
        </w:rPr>
        <w:t>Ученым</w:t>
      </w:r>
      <w:proofErr w:type="gramEnd"/>
      <w:r w:rsidRPr="00C93B4D">
        <w:rPr>
          <w:rFonts w:ascii="Arial" w:hAnsi="Arial" w:cs="Rod"/>
        </w:rPr>
        <w:t xml:space="preserve"> </w:t>
      </w:r>
      <w:r>
        <w:rPr>
          <w:rFonts w:ascii="Arial" w:hAnsi="Arial" w:cs="Rod"/>
        </w:rPr>
        <w:t xml:space="preserve"> </w:t>
      </w:r>
      <w:r w:rsidRPr="00C93B4D">
        <w:rPr>
          <w:rFonts w:ascii="Arial" w:hAnsi="Arial" w:cs="Rod"/>
        </w:rPr>
        <w:t xml:space="preserve">советом </w:t>
      </w:r>
      <w:r>
        <w:rPr>
          <w:rFonts w:ascii="Arial" w:hAnsi="Arial" w:cs="Rod"/>
        </w:rPr>
        <w:t xml:space="preserve"> </w:t>
      </w:r>
      <w:r w:rsidRPr="00C93B4D">
        <w:rPr>
          <w:rFonts w:ascii="Arial" w:hAnsi="Arial" w:cs="Rod"/>
        </w:rPr>
        <w:t>НОЧУ ВПО «</w:t>
      </w:r>
      <w:proofErr w:type="spellStart"/>
      <w:r w:rsidRPr="00C93B4D">
        <w:rPr>
          <w:rFonts w:ascii="Arial" w:hAnsi="Arial" w:cs="Rod"/>
        </w:rPr>
        <w:t>ВгГИ</w:t>
      </w:r>
      <w:proofErr w:type="spellEnd"/>
      <w:r w:rsidRPr="00C93B4D">
        <w:rPr>
          <w:rFonts w:ascii="Arial" w:hAnsi="Arial" w:cs="Rod"/>
        </w:rPr>
        <w:t>»</w:t>
      </w:r>
    </w:p>
    <w:p w:rsidR="008943CD" w:rsidRPr="00C93B4D" w:rsidRDefault="008943CD" w:rsidP="008943CD">
      <w:pPr>
        <w:jc w:val="right"/>
        <w:rPr>
          <w:rFonts w:ascii="Arial" w:hAnsi="Arial" w:cs="Rod"/>
        </w:rPr>
      </w:pPr>
      <w:r w:rsidRPr="00C93B4D">
        <w:rPr>
          <w:rFonts w:ascii="Arial" w:hAnsi="Arial" w:cs="Rod"/>
        </w:rPr>
        <w:t xml:space="preserve">Протокол № </w:t>
      </w:r>
      <w:r>
        <w:rPr>
          <w:rFonts w:ascii="Arial" w:hAnsi="Arial" w:cs="Rod"/>
        </w:rPr>
        <w:t>__</w:t>
      </w:r>
      <w:r w:rsidRPr="00C93B4D">
        <w:rPr>
          <w:rFonts w:ascii="Arial" w:hAnsi="Arial" w:cs="Rod"/>
        </w:rPr>
        <w:t xml:space="preserve"> от «</w:t>
      </w:r>
      <w:r>
        <w:rPr>
          <w:rFonts w:ascii="Arial" w:hAnsi="Arial" w:cs="Rod"/>
        </w:rPr>
        <w:t>__</w:t>
      </w:r>
      <w:r w:rsidRPr="00C93B4D">
        <w:rPr>
          <w:rFonts w:ascii="Arial" w:hAnsi="Arial" w:cs="Rod"/>
        </w:rPr>
        <w:t xml:space="preserve">» </w:t>
      </w:r>
      <w:r>
        <w:rPr>
          <w:rFonts w:ascii="Arial" w:hAnsi="Arial" w:cs="Rod"/>
        </w:rPr>
        <w:t>______________ 2015</w:t>
      </w:r>
      <w:r w:rsidRPr="00C93B4D">
        <w:rPr>
          <w:rFonts w:ascii="Arial" w:hAnsi="Arial" w:cs="Rod"/>
        </w:rPr>
        <w:t xml:space="preserve"> г.</w:t>
      </w:r>
    </w:p>
    <w:p w:rsidR="008943CD" w:rsidRPr="00C93B4D" w:rsidRDefault="008943CD" w:rsidP="008943CD">
      <w:pPr>
        <w:jc w:val="right"/>
        <w:rPr>
          <w:rFonts w:ascii="Arial" w:hAnsi="Arial" w:cs="Rod"/>
        </w:rPr>
      </w:pPr>
    </w:p>
    <w:p w:rsidR="008943CD" w:rsidRPr="00C93B4D" w:rsidRDefault="008943CD" w:rsidP="008943CD">
      <w:pPr>
        <w:jc w:val="right"/>
        <w:rPr>
          <w:rFonts w:ascii="Arial" w:hAnsi="Arial" w:cs="Rod"/>
        </w:rPr>
      </w:pPr>
    </w:p>
    <w:p w:rsidR="008943CD" w:rsidRPr="00C93B4D" w:rsidRDefault="008943CD" w:rsidP="008943CD">
      <w:pPr>
        <w:tabs>
          <w:tab w:val="right" w:pos="9355"/>
        </w:tabs>
        <w:jc w:val="right"/>
        <w:rPr>
          <w:rFonts w:ascii="Arial" w:hAnsi="Arial" w:cs="Rod"/>
        </w:rPr>
      </w:pPr>
      <w:r w:rsidRPr="00C93B4D">
        <w:rPr>
          <w:rFonts w:ascii="Arial" w:hAnsi="Arial" w:cs="Rod"/>
        </w:rPr>
        <w:t>Утверждаю:</w:t>
      </w:r>
    </w:p>
    <w:p w:rsidR="008943CD" w:rsidRPr="00C93B4D" w:rsidRDefault="008943CD" w:rsidP="008943CD">
      <w:pPr>
        <w:tabs>
          <w:tab w:val="right" w:pos="9355"/>
        </w:tabs>
        <w:jc w:val="right"/>
        <w:rPr>
          <w:rFonts w:ascii="Arial" w:hAnsi="Arial" w:cs="Rod"/>
        </w:rPr>
      </w:pPr>
      <w:proofErr w:type="gramStart"/>
      <w:r w:rsidRPr="00C93B4D">
        <w:rPr>
          <w:rFonts w:ascii="Arial" w:hAnsi="Arial" w:cs="Rod"/>
        </w:rPr>
        <w:t>ректор</w:t>
      </w:r>
      <w:proofErr w:type="gramEnd"/>
      <w:r w:rsidRPr="00C93B4D">
        <w:rPr>
          <w:rFonts w:ascii="Arial" w:hAnsi="Arial" w:cs="Rod"/>
        </w:rPr>
        <w:t xml:space="preserve"> НОЧУ ВПО «</w:t>
      </w:r>
      <w:proofErr w:type="spellStart"/>
      <w:r w:rsidRPr="00C93B4D">
        <w:rPr>
          <w:rFonts w:ascii="Arial" w:hAnsi="Arial" w:cs="Rod"/>
        </w:rPr>
        <w:t>ВгГИ</w:t>
      </w:r>
      <w:proofErr w:type="spellEnd"/>
      <w:r w:rsidRPr="00C93B4D">
        <w:rPr>
          <w:rFonts w:ascii="Arial" w:hAnsi="Arial" w:cs="Rod"/>
        </w:rPr>
        <w:t>»</w:t>
      </w:r>
    </w:p>
    <w:p w:rsidR="008943CD" w:rsidRPr="00C93B4D" w:rsidRDefault="008943CD" w:rsidP="008943CD">
      <w:pPr>
        <w:tabs>
          <w:tab w:val="right" w:pos="9355"/>
        </w:tabs>
        <w:jc w:val="right"/>
        <w:rPr>
          <w:rFonts w:ascii="Arial" w:hAnsi="Arial" w:cs="Rod"/>
        </w:rPr>
      </w:pPr>
      <w:r>
        <w:rPr>
          <w:rFonts w:ascii="Arial" w:hAnsi="Arial" w:cs="Rod"/>
        </w:rPr>
        <w:t>_</w:t>
      </w:r>
      <w:r w:rsidRPr="00C93B4D">
        <w:rPr>
          <w:rFonts w:ascii="Arial" w:hAnsi="Arial" w:cs="Rod"/>
        </w:rPr>
        <w:t xml:space="preserve">_____________Т.В. </w:t>
      </w:r>
      <w:proofErr w:type="spellStart"/>
      <w:r w:rsidRPr="00C93B4D">
        <w:rPr>
          <w:rFonts w:ascii="Arial" w:hAnsi="Arial" w:cs="Rod"/>
        </w:rPr>
        <w:t>Дерюгина</w:t>
      </w:r>
      <w:proofErr w:type="spellEnd"/>
    </w:p>
    <w:p w:rsidR="008943CD" w:rsidRPr="00C93B4D" w:rsidRDefault="008943CD" w:rsidP="008943CD">
      <w:pPr>
        <w:tabs>
          <w:tab w:val="right" w:pos="9355"/>
        </w:tabs>
        <w:jc w:val="right"/>
        <w:rPr>
          <w:rFonts w:ascii="Arial" w:hAnsi="Arial" w:cs="Rod"/>
        </w:rPr>
      </w:pPr>
      <w:r w:rsidRPr="00C93B4D">
        <w:rPr>
          <w:rFonts w:ascii="Arial" w:hAnsi="Arial" w:cs="Rod"/>
        </w:rPr>
        <w:t>«</w:t>
      </w:r>
      <w:r>
        <w:rPr>
          <w:rFonts w:ascii="Arial" w:hAnsi="Arial" w:cs="Rod"/>
        </w:rPr>
        <w:t>__</w:t>
      </w:r>
      <w:r w:rsidRPr="00C93B4D">
        <w:rPr>
          <w:rFonts w:ascii="Arial" w:hAnsi="Arial" w:cs="Rod"/>
        </w:rPr>
        <w:t xml:space="preserve">» </w:t>
      </w:r>
      <w:r>
        <w:rPr>
          <w:rFonts w:ascii="Arial" w:hAnsi="Arial" w:cs="Rod"/>
        </w:rPr>
        <w:t xml:space="preserve"> _______________ 2015</w:t>
      </w:r>
      <w:r w:rsidRPr="00C93B4D">
        <w:rPr>
          <w:rFonts w:ascii="Arial" w:hAnsi="Arial" w:cs="Rod"/>
        </w:rPr>
        <w:t xml:space="preserve"> г.</w:t>
      </w:r>
    </w:p>
    <w:p w:rsidR="008943CD" w:rsidRPr="000D5978" w:rsidRDefault="008943CD" w:rsidP="008943CD">
      <w:pPr>
        <w:ind w:firstLine="720"/>
        <w:jc w:val="right"/>
        <w:rPr>
          <w:bCs/>
          <w:iCs/>
        </w:rPr>
      </w:pPr>
    </w:p>
    <w:p w:rsidR="008943CD" w:rsidRPr="00C93B4D" w:rsidRDefault="008943CD" w:rsidP="008943CD">
      <w:pPr>
        <w:tabs>
          <w:tab w:val="right" w:pos="9355"/>
        </w:tabs>
        <w:jc w:val="right"/>
        <w:rPr>
          <w:rFonts w:ascii="Arial" w:hAnsi="Arial" w:cs="Rod"/>
        </w:rPr>
      </w:pPr>
    </w:p>
    <w:p w:rsidR="008943CD" w:rsidRDefault="008943CD" w:rsidP="008943CD">
      <w:pPr>
        <w:spacing w:line="360" w:lineRule="auto"/>
        <w:jc w:val="center"/>
        <w:rPr>
          <w:rFonts w:cs="Rod"/>
          <w:b/>
          <w:sz w:val="64"/>
          <w:szCs w:val="64"/>
        </w:rPr>
      </w:pPr>
    </w:p>
    <w:p w:rsidR="008943CD" w:rsidRPr="00F57526" w:rsidRDefault="008943CD" w:rsidP="008943CD">
      <w:pPr>
        <w:ind w:firstLine="709"/>
        <w:contextualSpacing/>
        <w:jc w:val="center"/>
        <w:rPr>
          <w:rFonts w:cs="Rod"/>
          <w:b/>
          <w:sz w:val="64"/>
          <w:szCs w:val="64"/>
        </w:rPr>
      </w:pPr>
      <w:r w:rsidRPr="00F57526">
        <w:rPr>
          <w:rFonts w:cs="Rod"/>
          <w:b/>
          <w:sz w:val="64"/>
          <w:szCs w:val="64"/>
        </w:rPr>
        <w:t>ПОЛОЖЕНИЕ</w:t>
      </w:r>
    </w:p>
    <w:p w:rsidR="008943CD" w:rsidRPr="0004462C" w:rsidRDefault="008943CD" w:rsidP="008943CD">
      <w:pPr>
        <w:jc w:val="center"/>
        <w:rPr>
          <w:b/>
          <w:bCs/>
          <w:sz w:val="52"/>
          <w:szCs w:val="52"/>
        </w:rPr>
      </w:pPr>
      <w:proofErr w:type="gramStart"/>
      <w:r>
        <w:rPr>
          <w:rFonts w:cs="Rod"/>
          <w:b/>
          <w:sz w:val="56"/>
          <w:szCs w:val="56"/>
        </w:rPr>
        <w:t>о</w:t>
      </w:r>
      <w:proofErr w:type="gramEnd"/>
      <w:r>
        <w:rPr>
          <w:rFonts w:cs="Rod"/>
          <w:b/>
          <w:sz w:val="56"/>
          <w:szCs w:val="56"/>
        </w:rPr>
        <w:t xml:space="preserve"> проведении олимпиады </w:t>
      </w:r>
    </w:p>
    <w:p w:rsidR="008943CD" w:rsidRDefault="008943CD" w:rsidP="008943CD">
      <w:pPr>
        <w:spacing w:line="360" w:lineRule="auto"/>
        <w:jc w:val="center"/>
        <w:rPr>
          <w:rFonts w:cs="Rod"/>
          <w:b/>
          <w:sz w:val="44"/>
          <w:szCs w:val="44"/>
        </w:rPr>
      </w:pPr>
      <w:r>
        <w:rPr>
          <w:rFonts w:cs="Rod"/>
          <w:b/>
          <w:sz w:val="44"/>
          <w:szCs w:val="44"/>
        </w:rPr>
        <w:t>«</w:t>
      </w:r>
      <w:r w:rsidR="008A42F7">
        <w:rPr>
          <w:rFonts w:cs="Rod"/>
          <w:b/>
          <w:sz w:val="44"/>
          <w:szCs w:val="44"/>
        </w:rPr>
        <w:t>С</w:t>
      </w:r>
      <w:r w:rsidR="00A25756">
        <w:rPr>
          <w:rFonts w:cs="Rod"/>
          <w:b/>
          <w:sz w:val="44"/>
          <w:szCs w:val="44"/>
        </w:rPr>
        <w:t>тарт карьеры</w:t>
      </w:r>
      <w:r>
        <w:rPr>
          <w:rFonts w:cs="Rod"/>
          <w:b/>
          <w:sz w:val="44"/>
          <w:szCs w:val="44"/>
        </w:rPr>
        <w:t>»</w:t>
      </w:r>
    </w:p>
    <w:p w:rsidR="008943CD" w:rsidRDefault="008943CD" w:rsidP="008943CD">
      <w:pPr>
        <w:spacing w:line="360" w:lineRule="auto"/>
        <w:jc w:val="center"/>
        <w:rPr>
          <w:rFonts w:cs="Rod"/>
          <w:b/>
          <w:sz w:val="44"/>
          <w:szCs w:val="44"/>
        </w:rPr>
      </w:pPr>
    </w:p>
    <w:p w:rsidR="008943CD" w:rsidRDefault="008943CD" w:rsidP="008943CD">
      <w:pPr>
        <w:spacing w:line="360" w:lineRule="auto"/>
        <w:jc w:val="center"/>
        <w:rPr>
          <w:rFonts w:cs="Rod"/>
          <w:b/>
          <w:sz w:val="44"/>
          <w:szCs w:val="44"/>
        </w:rPr>
      </w:pPr>
    </w:p>
    <w:p w:rsidR="008943CD" w:rsidRDefault="008943CD" w:rsidP="008943CD">
      <w:pPr>
        <w:spacing w:line="360" w:lineRule="auto"/>
        <w:jc w:val="center"/>
        <w:rPr>
          <w:rFonts w:cs="Rod"/>
          <w:b/>
          <w:sz w:val="44"/>
          <w:szCs w:val="44"/>
        </w:rPr>
      </w:pPr>
    </w:p>
    <w:p w:rsidR="008943CD" w:rsidRDefault="008943CD" w:rsidP="008943CD">
      <w:pPr>
        <w:spacing w:line="360" w:lineRule="auto"/>
        <w:jc w:val="center"/>
        <w:rPr>
          <w:rFonts w:cs="Rod"/>
          <w:b/>
          <w:sz w:val="44"/>
          <w:szCs w:val="44"/>
        </w:rPr>
      </w:pPr>
    </w:p>
    <w:p w:rsidR="008943CD" w:rsidRDefault="008943CD" w:rsidP="008943CD">
      <w:pPr>
        <w:spacing w:line="360" w:lineRule="auto"/>
        <w:jc w:val="center"/>
        <w:rPr>
          <w:rFonts w:cs="Rod"/>
          <w:b/>
          <w:sz w:val="44"/>
          <w:szCs w:val="44"/>
        </w:rPr>
      </w:pPr>
    </w:p>
    <w:p w:rsidR="008943CD" w:rsidRDefault="008943CD" w:rsidP="008943CD">
      <w:pPr>
        <w:spacing w:line="360" w:lineRule="auto"/>
        <w:jc w:val="center"/>
        <w:rPr>
          <w:rFonts w:cs="Rod"/>
          <w:b/>
          <w:sz w:val="44"/>
          <w:szCs w:val="44"/>
        </w:rPr>
      </w:pPr>
    </w:p>
    <w:p w:rsidR="008943CD" w:rsidRPr="00C93B4D" w:rsidRDefault="008943CD" w:rsidP="008943CD">
      <w:pPr>
        <w:spacing w:line="360" w:lineRule="auto"/>
        <w:jc w:val="center"/>
        <w:rPr>
          <w:rFonts w:ascii="Arial" w:hAnsi="Arial" w:cs="Rod"/>
          <w:b/>
        </w:rPr>
      </w:pPr>
      <w:r>
        <w:rPr>
          <w:rFonts w:ascii="Arial" w:hAnsi="Arial" w:cs="Rod"/>
          <w:b/>
        </w:rPr>
        <w:t>Волгоград, 2015</w:t>
      </w:r>
      <w:r w:rsidRPr="00C93B4D">
        <w:rPr>
          <w:rFonts w:ascii="Arial" w:hAnsi="Arial" w:cs="Rod"/>
          <w:b/>
        </w:rPr>
        <w:t xml:space="preserve"> г.</w:t>
      </w:r>
    </w:p>
    <w:p w:rsidR="008943CD" w:rsidRDefault="008943CD" w:rsidP="008943CD">
      <w:pPr>
        <w:jc w:val="center"/>
        <w:rPr>
          <w:b/>
        </w:rPr>
        <w:sectPr w:rsidR="008943CD" w:rsidSect="00431947">
          <w:pgSz w:w="11906" w:h="16838"/>
          <w:pgMar w:top="567" w:right="567" w:bottom="425" w:left="1134" w:header="709" w:footer="709" w:gutter="0"/>
          <w:cols w:space="708"/>
          <w:titlePg/>
          <w:docGrid w:linePitch="360"/>
        </w:sectPr>
      </w:pPr>
    </w:p>
    <w:p w:rsidR="008943CD" w:rsidRDefault="008943CD" w:rsidP="00D27050">
      <w:pPr>
        <w:numPr>
          <w:ilvl w:val="0"/>
          <w:numId w:val="1"/>
        </w:numPr>
        <w:jc w:val="center"/>
        <w:rPr>
          <w:b/>
          <w:bCs/>
        </w:rPr>
      </w:pPr>
      <w:r w:rsidRPr="00C837A7">
        <w:rPr>
          <w:b/>
          <w:bCs/>
        </w:rPr>
        <w:lastRenderedPageBreak/>
        <w:t xml:space="preserve">Общие положения </w:t>
      </w:r>
    </w:p>
    <w:p w:rsidR="008A42F7" w:rsidRPr="00C837A7" w:rsidRDefault="008A42F7" w:rsidP="00D27050">
      <w:pPr>
        <w:ind w:left="360"/>
        <w:jc w:val="center"/>
        <w:rPr>
          <w:b/>
          <w:bCs/>
        </w:rPr>
      </w:pPr>
    </w:p>
    <w:p w:rsidR="00626760" w:rsidRPr="00626760" w:rsidRDefault="00626760" w:rsidP="00D27050">
      <w:pPr>
        <w:shd w:val="clear" w:color="auto" w:fill="FFFFFF"/>
        <w:ind w:left="360" w:firstLine="348"/>
        <w:jc w:val="both"/>
      </w:pPr>
      <w:r w:rsidRPr="00626760">
        <w:t>1.1. Настоящее Положение об олимпиаде школьников «</w:t>
      </w:r>
      <w:r w:rsidR="00A25756">
        <w:t>Старт карьеры</w:t>
      </w:r>
      <w:r w:rsidRPr="00626760">
        <w:t>» (далее - Олимпиада) определяет порядок ее проведения, организацио</w:t>
      </w:r>
      <w:r w:rsidRPr="006B2602">
        <w:t>нно-методического обеспечения, выявления</w:t>
      </w:r>
      <w:r w:rsidRPr="00626760">
        <w:t xml:space="preserve"> победителей и призеров.</w:t>
      </w:r>
    </w:p>
    <w:p w:rsidR="00626760" w:rsidRPr="00626760" w:rsidRDefault="00626760" w:rsidP="00D27050">
      <w:pPr>
        <w:shd w:val="clear" w:color="auto" w:fill="FFFFFF"/>
        <w:ind w:left="360" w:firstLine="348"/>
        <w:jc w:val="both"/>
      </w:pPr>
      <w:r w:rsidRPr="00626760">
        <w:t>1.2. Основными целями Олимпиады являются:</w:t>
      </w:r>
    </w:p>
    <w:p w:rsidR="00626760" w:rsidRPr="006B2602" w:rsidRDefault="00626760" w:rsidP="00D27050">
      <w:pPr>
        <w:pStyle w:val="a4"/>
        <w:numPr>
          <w:ilvl w:val="0"/>
          <w:numId w:val="10"/>
        </w:numPr>
        <w:jc w:val="both"/>
      </w:pPr>
      <w:proofErr w:type="gramStart"/>
      <w:r w:rsidRPr="006B2602">
        <w:t>выявление</w:t>
      </w:r>
      <w:proofErr w:type="gramEnd"/>
      <w:r w:rsidRPr="006B2602">
        <w:t xml:space="preserve"> и развитие у учащихся образовательных учреждений, осваивающих общеобразовательные программы среднего (полного) общего образования, творческих способностей и интереса к научно-исследовательской деятельности;</w:t>
      </w:r>
    </w:p>
    <w:p w:rsidR="00626760" w:rsidRPr="006B2602" w:rsidRDefault="00626760" w:rsidP="00D27050">
      <w:pPr>
        <w:pStyle w:val="a4"/>
        <w:numPr>
          <w:ilvl w:val="0"/>
          <w:numId w:val="10"/>
        </w:numPr>
        <w:jc w:val="both"/>
      </w:pPr>
      <w:proofErr w:type="gramStart"/>
      <w:r w:rsidRPr="006B2602">
        <w:t>создание</w:t>
      </w:r>
      <w:proofErr w:type="gramEnd"/>
      <w:r w:rsidRPr="006B2602">
        <w:t xml:space="preserve"> необходимых условий для поддержки одаренных детей;</w:t>
      </w:r>
    </w:p>
    <w:p w:rsidR="00626760" w:rsidRPr="006B2602" w:rsidRDefault="00626760" w:rsidP="00D27050">
      <w:pPr>
        <w:pStyle w:val="a4"/>
        <w:numPr>
          <w:ilvl w:val="0"/>
          <w:numId w:val="10"/>
        </w:numPr>
        <w:jc w:val="both"/>
      </w:pPr>
      <w:proofErr w:type="gramStart"/>
      <w:r w:rsidRPr="006B2602">
        <w:t>распространение</w:t>
      </w:r>
      <w:proofErr w:type="gramEnd"/>
      <w:r w:rsidRPr="006B2602">
        <w:t xml:space="preserve"> и популяризация научных знаний среди молодежи;</w:t>
      </w:r>
    </w:p>
    <w:p w:rsidR="00626760" w:rsidRPr="006B2602" w:rsidRDefault="00626760" w:rsidP="00D27050">
      <w:pPr>
        <w:pStyle w:val="a4"/>
        <w:numPr>
          <w:ilvl w:val="0"/>
          <w:numId w:val="10"/>
        </w:numPr>
        <w:jc w:val="both"/>
      </w:pPr>
      <w:proofErr w:type="gramStart"/>
      <w:r w:rsidRPr="006B2602">
        <w:t>профессиональная</w:t>
      </w:r>
      <w:proofErr w:type="gramEnd"/>
      <w:r w:rsidRPr="006B2602">
        <w:t xml:space="preserve"> ориентация молодежи на ранних стадиях формирования личности.</w:t>
      </w:r>
    </w:p>
    <w:p w:rsidR="00626760" w:rsidRPr="00626760" w:rsidRDefault="00626760" w:rsidP="00D27050">
      <w:pPr>
        <w:shd w:val="clear" w:color="auto" w:fill="FFFFFF"/>
        <w:ind w:left="360" w:firstLine="348"/>
        <w:jc w:val="both"/>
      </w:pPr>
      <w:r w:rsidRPr="00626760">
        <w:t xml:space="preserve">1.3. Организатором Олимпиады является </w:t>
      </w:r>
      <w:r w:rsidRPr="006B2602">
        <w:t>негосударственное образовательное учреждение высшего профессионального образования</w:t>
      </w:r>
      <w:r w:rsidRPr="00626760">
        <w:t xml:space="preserve"> «</w:t>
      </w:r>
      <w:r w:rsidR="00213AA0" w:rsidRPr="006B2602">
        <w:t>Волгоградский гуманитарный институт</w:t>
      </w:r>
      <w:r w:rsidRPr="00626760">
        <w:t xml:space="preserve">» (далее </w:t>
      </w:r>
      <w:r w:rsidR="00213AA0" w:rsidRPr="006B2602">
        <w:t>Институт</w:t>
      </w:r>
      <w:r w:rsidRPr="00626760">
        <w:t>)</w:t>
      </w:r>
      <w:r w:rsidR="00173F9B" w:rsidRPr="006B2602">
        <w:t>.</w:t>
      </w:r>
      <w:r w:rsidRPr="00626760">
        <w:t xml:space="preserve"> </w:t>
      </w:r>
      <w:proofErr w:type="spellStart"/>
      <w:r w:rsidRPr="00626760">
        <w:t>Соорганизаторами</w:t>
      </w:r>
      <w:proofErr w:type="spellEnd"/>
      <w:r w:rsidRPr="00626760">
        <w:t xml:space="preserve"> Олимпиады могут выступать органы государственной власти субъектов Российской Федерации, общеобразовательные учреждения высшего профессионального образования, государственные (муниципальные) научные и исследовательские учреждения на основании соглашений о сотрудничестве в области проведения олимпиад школьников. Все перечисленные выше учреждения могут быть задействованы для проведения Олимпиады в качестве региональных площадок на основании соответствующих соглашений.</w:t>
      </w:r>
    </w:p>
    <w:p w:rsidR="00626760" w:rsidRPr="00626760" w:rsidRDefault="00626760" w:rsidP="00D27050">
      <w:pPr>
        <w:shd w:val="clear" w:color="auto" w:fill="FFFFFF"/>
        <w:ind w:left="360" w:firstLine="348"/>
        <w:jc w:val="both"/>
      </w:pPr>
      <w:r w:rsidRPr="00626760">
        <w:t>1.4. Олимпиада проводится по общеобразовательным предметам (</w:t>
      </w:r>
      <w:r w:rsidR="00213AA0" w:rsidRPr="006B2602">
        <w:t xml:space="preserve">далее - предметам) и </w:t>
      </w:r>
      <w:r w:rsidR="006903D9">
        <w:t xml:space="preserve">направлениям обучения </w:t>
      </w:r>
      <w:r w:rsidRPr="00626760">
        <w:t xml:space="preserve">по заданиям, составленным на основе типовых общеобразовательных программ основного общего и среднего (полного) общего образования (далее - олимпиадные задания). </w:t>
      </w:r>
    </w:p>
    <w:p w:rsidR="00626760" w:rsidRPr="00626760" w:rsidRDefault="00173F9B" w:rsidP="00D27050">
      <w:pPr>
        <w:shd w:val="clear" w:color="auto" w:fill="FFFFFF"/>
        <w:ind w:left="360" w:firstLine="348"/>
        <w:jc w:val="both"/>
      </w:pPr>
      <w:r w:rsidRPr="006B2602">
        <w:t>1.5</w:t>
      </w:r>
      <w:r w:rsidR="00626760" w:rsidRPr="00626760">
        <w:t>. В Олимпиаде на добровольной основе принимают участие лица, осваивающие общеобразовательные программы среднего (полного) общего образования. Плата за участие в Олимпиаде не взимается.</w:t>
      </w:r>
    </w:p>
    <w:p w:rsidR="00626760" w:rsidRPr="00626760" w:rsidRDefault="00173F9B" w:rsidP="00D27050">
      <w:pPr>
        <w:shd w:val="clear" w:color="auto" w:fill="FFFFFF"/>
        <w:ind w:left="360" w:firstLine="348"/>
        <w:jc w:val="both"/>
      </w:pPr>
      <w:r w:rsidRPr="006B2602">
        <w:t>1.6</w:t>
      </w:r>
      <w:r w:rsidR="00626760" w:rsidRPr="00626760">
        <w:t>. Участниками Олимпиады могут быть граждане Российской Федерации, иностранные граждане, а также лица без гражданства.</w:t>
      </w:r>
    </w:p>
    <w:p w:rsidR="00626760" w:rsidRPr="00626760" w:rsidRDefault="00173F9B" w:rsidP="00D27050">
      <w:pPr>
        <w:shd w:val="clear" w:color="auto" w:fill="FFFFFF"/>
        <w:ind w:left="360" w:firstLine="348"/>
        <w:jc w:val="both"/>
      </w:pPr>
      <w:r w:rsidRPr="006B2602">
        <w:t>1.7</w:t>
      </w:r>
      <w:r w:rsidR="00626760" w:rsidRPr="00626760">
        <w:t>. Рабочим языком проведения Олимпиады является государственный язык Российской Федерации − русский язык.</w:t>
      </w:r>
    </w:p>
    <w:p w:rsidR="00626760" w:rsidRPr="00626760" w:rsidRDefault="00173F9B" w:rsidP="00D27050">
      <w:pPr>
        <w:shd w:val="clear" w:color="auto" w:fill="FFFFFF"/>
        <w:ind w:left="360" w:firstLine="348"/>
        <w:jc w:val="both"/>
      </w:pPr>
      <w:r w:rsidRPr="006B2602">
        <w:t>1.8</w:t>
      </w:r>
      <w:r w:rsidR="003803A7">
        <w:t>. Официальная информация об Олимпиаде</w:t>
      </w:r>
      <w:r w:rsidR="00626760" w:rsidRPr="00626760">
        <w:t xml:space="preserve"> размещен</w:t>
      </w:r>
      <w:r w:rsidR="003803A7">
        <w:t>а</w:t>
      </w:r>
      <w:r w:rsidR="00626760" w:rsidRPr="00626760">
        <w:t xml:space="preserve"> в сети Интернет по адресу:</w:t>
      </w:r>
      <w:r w:rsidR="001D2453" w:rsidRPr="005A3967">
        <w:t xml:space="preserve"> </w:t>
      </w:r>
      <w:hyperlink r:id="rId7" w:history="1">
        <w:proofErr w:type="gramStart"/>
        <w:r w:rsidR="001D2453" w:rsidRPr="005A3967">
          <w:rPr>
            <w:rStyle w:val="a3"/>
            <w:color w:val="auto"/>
            <w:u w:val="none"/>
            <w:lang w:val="en-US"/>
          </w:rPr>
          <w:t>www</w:t>
        </w:r>
        <w:r w:rsidR="001D2453" w:rsidRPr="005A3967">
          <w:rPr>
            <w:rStyle w:val="a3"/>
            <w:color w:val="auto"/>
            <w:u w:val="none"/>
          </w:rPr>
          <w:t>.</w:t>
        </w:r>
        <w:proofErr w:type="spellStart"/>
        <w:r w:rsidR="001D2453" w:rsidRPr="005A3967">
          <w:rPr>
            <w:rStyle w:val="a3"/>
            <w:color w:val="auto"/>
            <w:u w:val="none"/>
            <w:lang w:val="en-US"/>
          </w:rPr>
          <w:t>vggi</w:t>
        </w:r>
        <w:proofErr w:type="spellEnd"/>
        <w:r w:rsidR="001D2453" w:rsidRPr="005A3967">
          <w:rPr>
            <w:rStyle w:val="a3"/>
            <w:color w:val="auto"/>
            <w:u w:val="none"/>
          </w:rPr>
          <w:t>.</w:t>
        </w:r>
        <w:proofErr w:type="spellStart"/>
        <w:r w:rsidR="001D2453" w:rsidRPr="005A3967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="001D2453" w:rsidRPr="006B2602">
        <w:t xml:space="preserve"> </w:t>
      </w:r>
      <w:r w:rsidR="003803A7">
        <w:t xml:space="preserve"> в</w:t>
      </w:r>
      <w:proofErr w:type="gramEnd"/>
      <w:r w:rsidR="003803A7">
        <w:t xml:space="preserve"> разделе «Школьники». </w:t>
      </w:r>
    </w:p>
    <w:p w:rsidR="00626760" w:rsidRPr="00626760" w:rsidRDefault="00173F9B" w:rsidP="00D27050">
      <w:pPr>
        <w:shd w:val="clear" w:color="auto" w:fill="FFFFFF"/>
        <w:ind w:left="360" w:firstLine="348"/>
        <w:jc w:val="both"/>
      </w:pPr>
      <w:r w:rsidRPr="006B2602">
        <w:t>1.9</w:t>
      </w:r>
      <w:r w:rsidR="00626760" w:rsidRPr="00626760">
        <w:t xml:space="preserve">. Финансовое обеспечение проведения Олимпиады осуществляется за счет средств организатора и </w:t>
      </w:r>
      <w:proofErr w:type="spellStart"/>
      <w:r w:rsidR="00626760" w:rsidRPr="00626760">
        <w:t>соорганизаторов</w:t>
      </w:r>
      <w:proofErr w:type="spellEnd"/>
      <w:r w:rsidR="00626760" w:rsidRPr="00626760">
        <w:t xml:space="preserve"> Олимпиады.</w:t>
      </w:r>
    </w:p>
    <w:p w:rsidR="00626760" w:rsidRPr="006B2602" w:rsidRDefault="00626760" w:rsidP="00D27050">
      <w:pPr>
        <w:shd w:val="clear" w:color="auto" w:fill="FFFFFF"/>
        <w:ind w:left="360"/>
        <w:jc w:val="center"/>
        <w:rPr>
          <w:b/>
          <w:kern w:val="36"/>
        </w:rPr>
      </w:pPr>
      <w:r w:rsidRPr="00626760">
        <w:br/>
      </w:r>
      <w:r w:rsidRPr="006B2602">
        <w:rPr>
          <w:b/>
          <w:kern w:val="36"/>
        </w:rPr>
        <w:t>2. Порядок проведения Олимпиады</w:t>
      </w:r>
    </w:p>
    <w:p w:rsidR="00626760" w:rsidRPr="00626760" w:rsidRDefault="00626760" w:rsidP="00D27050">
      <w:pPr>
        <w:shd w:val="clear" w:color="auto" w:fill="FFFFFF"/>
        <w:ind w:left="360" w:firstLine="348"/>
        <w:jc w:val="both"/>
      </w:pPr>
      <w:r w:rsidRPr="00626760">
        <w:br/>
      </w:r>
      <w:r w:rsidR="00650F4E">
        <w:t xml:space="preserve">      </w:t>
      </w:r>
      <w:r w:rsidRPr="00626760">
        <w:t>2.1. Олимпиада проводится в ср</w:t>
      </w:r>
      <w:r w:rsidR="001D2453" w:rsidRPr="006B2602">
        <w:t xml:space="preserve">оки, установленные Оргкомитетом, </w:t>
      </w:r>
      <w:r w:rsidR="00173F9B" w:rsidRPr="006B2602">
        <w:t xml:space="preserve">которые </w:t>
      </w:r>
      <w:r w:rsidRPr="00626760">
        <w:t>определяются Регламенто</w:t>
      </w:r>
      <w:r w:rsidR="001D2453" w:rsidRPr="006B2602">
        <w:t>м проведения Олимпиады (далее -</w:t>
      </w:r>
      <w:r w:rsidR="00173F9B" w:rsidRPr="006B2602">
        <w:t xml:space="preserve"> </w:t>
      </w:r>
      <w:r w:rsidRPr="00626760">
        <w:t>Регламент) и публикуются</w:t>
      </w:r>
      <w:r w:rsidR="00650F4E">
        <w:t xml:space="preserve"> на сайте Института</w:t>
      </w:r>
      <w:r w:rsidRPr="00626760">
        <w:t xml:space="preserve"> </w:t>
      </w:r>
      <w:r w:rsidR="00650F4E">
        <w:t xml:space="preserve">в разделе «Школьникам». </w:t>
      </w:r>
    </w:p>
    <w:p w:rsidR="00D27050" w:rsidRPr="00D27050" w:rsidRDefault="00626760" w:rsidP="00D27050">
      <w:pPr>
        <w:shd w:val="clear" w:color="auto" w:fill="FFFFFF"/>
        <w:ind w:left="360" w:firstLine="348"/>
        <w:jc w:val="both"/>
      </w:pPr>
      <w:r w:rsidRPr="00626760">
        <w:t>2.</w:t>
      </w:r>
      <w:r w:rsidR="00E77D85">
        <w:t>2</w:t>
      </w:r>
      <w:r w:rsidRPr="00626760">
        <w:t xml:space="preserve">. Участник Олимпиады должен лично зарегистрироваться на </w:t>
      </w:r>
      <w:r w:rsidR="003803A7">
        <w:t xml:space="preserve">сайте Института </w:t>
      </w:r>
      <w:hyperlink r:id="rId8" w:history="1">
        <w:proofErr w:type="gramStart"/>
        <w:r w:rsidR="003803A7" w:rsidRPr="005A3967">
          <w:rPr>
            <w:rStyle w:val="a3"/>
            <w:color w:val="auto"/>
            <w:u w:val="none"/>
            <w:lang w:val="en-US"/>
          </w:rPr>
          <w:t>www</w:t>
        </w:r>
        <w:r w:rsidR="003803A7" w:rsidRPr="005A3967">
          <w:rPr>
            <w:rStyle w:val="a3"/>
            <w:color w:val="auto"/>
            <w:u w:val="none"/>
          </w:rPr>
          <w:t>.</w:t>
        </w:r>
        <w:proofErr w:type="spellStart"/>
        <w:r w:rsidR="003803A7" w:rsidRPr="005A3967">
          <w:rPr>
            <w:rStyle w:val="a3"/>
            <w:color w:val="auto"/>
            <w:u w:val="none"/>
            <w:lang w:val="en-US"/>
          </w:rPr>
          <w:t>vggi</w:t>
        </w:r>
        <w:proofErr w:type="spellEnd"/>
        <w:r w:rsidR="003803A7" w:rsidRPr="005A3967">
          <w:rPr>
            <w:rStyle w:val="a3"/>
            <w:color w:val="auto"/>
            <w:u w:val="none"/>
          </w:rPr>
          <w:t>.</w:t>
        </w:r>
        <w:proofErr w:type="spellStart"/>
        <w:r w:rsidR="003803A7" w:rsidRPr="005A3967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="003803A7" w:rsidRPr="006B2602">
        <w:t xml:space="preserve"> </w:t>
      </w:r>
      <w:r w:rsidR="003803A7">
        <w:t xml:space="preserve"> в</w:t>
      </w:r>
      <w:proofErr w:type="gramEnd"/>
      <w:r w:rsidR="003803A7">
        <w:t xml:space="preserve"> разделе «Школьники»</w:t>
      </w:r>
      <w:r w:rsidRPr="00626760">
        <w:t xml:space="preserve"> в сроки, установленные Регламентом, и далее следовать Регламенту, в котором определены правила участия во всех мероприятиях Олимпиады.</w:t>
      </w:r>
      <w:r w:rsidR="00D27050">
        <w:t xml:space="preserve"> </w:t>
      </w:r>
      <w:r w:rsidR="00D27050" w:rsidRPr="00D27050">
        <w:t xml:space="preserve">Участники конкурса заполняют заявку на участие. Образовательные и иные организации могут предоставить коллективную заявку </w:t>
      </w:r>
      <w:r w:rsidR="00BD2C2E">
        <w:t>(Приложение</w:t>
      </w:r>
      <w:r w:rsidR="00D27050" w:rsidRPr="00D27050">
        <w:t>)</w:t>
      </w:r>
      <w:r w:rsidR="00D27050">
        <w:t>.</w:t>
      </w:r>
    </w:p>
    <w:p w:rsidR="00752EAE" w:rsidRDefault="00626760" w:rsidP="00D27050">
      <w:pPr>
        <w:shd w:val="clear" w:color="auto" w:fill="FFFFFF"/>
        <w:ind w:left="360" w:firstLine="348"/>
        <w:jc w:val="both"/>
      </w:pPr>
      <w:r w:rsidRPr="00626760">
        <w:t>2.</w:t>
      </w:r>
      <w:r w:rsidR="00E77D85">
        <w:t>3</w:t>
      </w:r>
      <w:r w:rsidRPr="00626760">
        <w:t xml:space="preserve">. Итоги олимпиады подводятся по индивидуальным результатам участников. </w:t>
      </w:r>
    </w:p>
    <w:p w:rsidR="00650F4E" w:rsidRPr="006B2602" w:rsidRDefault="00650F4E" w:rsidP="00D27050">
      <w:pPr>
        <w:shd w:val="clear" w:color="auto" w:fill="FFFFFF"/>
        <w:ind w:left="360" w:firstLine="348"/>
        <w:jc w:val="both"/>
        <w:rPr>
          <w:kern w:val="36"/>
        </w:rPr>
      </w:pPr>
      <w:r>
        <w:t>2.4. Срок подачи работ и регистрация – до 10 июня</w:t>
      </w:r>
      <w:r w:rsidR="005109DF">
        <w:t xml:space="preserve">. </w:t>
      </w:r>
    </w:p>
    <w:p w:rsidR="00752EAE" w:rsidRPr="006B2602" w:rsidRDefault="00752EAE" w:rsidP="00D27050">
      <w:pPr>
        <w:shd w:val="clear" w:color="auto" w:fill="FFFFFF"/>
        <w:ind w:left="360"/>
        <w:jc w:val="both"/>
        <w:rPr>
          <w:kern w:val="36"/>
        </w:rPr>
      </w:pPr>
    </w:p>
    <w:p w:rsidR="00D27050" w:rsidRDefault="00D27050" w:rsidP="00D27050">
      <w:pPr>
        <w:shd w:val="clear" w:color="auto" w:fill="FFFFFF"/>
        <w:ind w:left="360"/>
        <w:jc w:val="center"/>
        <w:rPr>
          <w:b/>
          <w:kern w:val="36"/>
        </w:rPr>
      </w:pPr>
    </w:p>
    <w:p w:rsidR="00D27050" w:rsidRDefault="00D27050" w:rsidP="00D27050">
      <w:pPr>
        <w:shd w:val="clear" w:color="auto" w:fill="FFFFFF"/>
        <w:ind w:left="360"/>
        <w:jc w:val="center"/>
        <w:rPr>
          <w:b/>
          <w:kern w:val="36"/>
        </w:rPr>
      </w:pPr>
    </w:p>
    <w:p w:rsidR="00626760" w:rsidRPr="00626760" w:rsidRDefault="00626760" w:rsidP="00D27050">
      <w:pPr>
        <w:shd w:val="clear" w:color="auto" w:fill="FFFFFF"/>
        <w:ind w:left="360"/>
        <w:jc w:val="center"/>
        <w:rPr>
          <w:b/>
          <w:kern w:val="36"/>
        </w:rPr>
      </w:pPr>
      <w:r w:rsidRPr="00626760">
        <w:rPr>
          <w:b/>
          <w:kern w:val="36"/>
        </w:rPr>
        <w:t>3. Организационно-методическое обеспечение Олимпиады</w:t>
      </w:r>
    </w:p>
    <w:p w:rsidR="00626760" w:rsidRPr="00626760" w:rsidRDefault="00626760" w:rsidP="00D27050">
      <w:pPr>
        <w:shd w:val="clear" w:color="auto" w:fill="FFFFFF"/>
        <w:ind w:left="360"/>
        <w:jc w:val="both"/>
      </w:pPr>
      <w:r w:rsidRPr="00626760">
        <w:br/>
      </w:r>
      <w:r w:rsidR="006903D9">
        <w:t xml:space="preserve">      </w:t>
      </w:r>
      <w:r w:rsidRPr="00626760">
        <w:t>3.1. Для пров</w:t>
      </w:r>
      <w:r w:rsidR="00BB2D2B" w:rsidRPr="006B2602">
        <w:t>едения Олимпиады ежегодно создается</w:t>
      </w:r>
      <w:r w:rsidRPr="00626760">
        <w:t xml:space="preserve"> Оргкомитет</w:t>
      </w:r>
      <w:r w:rsidR="00616393" w:rsidRPr="006B2602">
        <w:t xml:space="preserve"> Олимпиады, осуществляющий о</w:t>
      </w:r>
      <w:r w:rsidRPr="00626760">
        <w:t>бщее руководство подг</w:t>
      </w:r>
      <w:r w:rsidR="00616393" w:rsidRPr="006B2602">
        <w:t>отовкой и проведением Олимпиады.</w:t>
      </w:r>
    </w:p>
    <w:p w:rsidR="00626760" w:rsidRPr="00626760" w:rsidRDefault="00616393" w:rsidP="00D27050">
      <w:pPr>
        <w:shd w:val="clear" w:color="auto" w:fill="FFFFFF"/>
        <w:ind w:left="360" w:firstLine="348"/>
        <w:jc w:val="both"/>
      </w:pPr>
      <w:r w:rsidRPr="006B2602">
        <w:t>3.2</w:t>
      </w:r>
      <w:r w:rsidR="00626760" w:rsidRPr="00626760">
        <w:t xml:space="preserve">. Председателем Оргкомитета Олимпиады является ректор </w:t>
      </w:r>
      <w:r w:rsidR="00BB2D2B" w:rsidRPr="006B2602">
        <w:t>Института.</w:t>
      </w:r>
    </w:p>
    <w:p w:rsidR="00626760" w:rsidRPr="00626760" w:rsidRDefault="00616393" w:rsidP="00D27050">
      <w:pPr>
        <w:shd w:val="clear" w:color="auto" w:fill="FFFFFF"/>
        <w:ind w:left="360" w:firstLine="348"/>
        <w:jc w:val="both"/>
      </w:pPr>
      <w:r w:rsidRPr="006B2602">
        <w:t>3.3</w:t>
      </w:r>
      <w:r w:rsidR="005109DF">
        <w:t xml:space="preserve">. </w:t>
      </w:r>
      <w:r w:rsidR="00626760" w:rsidRPr="00626760">
        <w:t>Председатель Оргкомитета утверждает состав Оргкомитета из числа профессо</w:t>
      </w:r>
      <w:r w:rsidR="00BB2D2B" w:rsidRPr="006B2602">
        <w:t>рско-преподавательского состава</w:t>
      </w:r>
      <w:r w:rsidRPr="006B2602">
        <w:t xml:space="preserve"> Института</w:t>
      </w:r>
      <w:r w:rsidR="00BB2D2B" w:rsidRPr="006B2602">
        <w:t xml:space="preserve">, </w:t>
      </w:r>
      <w:r w:rsidR="00626760" w:rsidRPr="00626760">
        <w:t>других вузов РФ и представителей иных учреждений, участвующих в организации и проведении Олимпиады.</w:t>
      </w:r>
    </w:p>
    <w:p w:rsidR="00626760" w:rsidRPr="00626760" w:rsidRDefault="00616393" w:rsidP="00D27050">
      <w:pPr>
        <w:shd w:val="clear" w:color="auto" w:fill="FFFFFF"/>
        <w:ind w:left="360" w:firstLine="348"/>
        <w:jc w:val="both"/>
      </w:pPr>
      <w:r w:rsidRPr="006B2602">
        <w:t>3.4</w:t>
      </w:r>
      <w:r w:rsidR="00626760" w:rsidRPr="00626760">
        <w:t>. Оргкомитет Олимпиады осуществляет следующие функции: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414"/>
        <w:jc w:val="both"/>
      </w:pPr>
      <w:proofErr w:type="gramStart"/>
      <w:r w:rsidRPr="00626760">
        <w:t>разрабатывает</w:t>
      </w:r>
      <w:proofErr w:type="gramEnd"/>
      <w:r w:rsidRPr="00626760">
        <w:t xml:space="preserve"> и ежегодно утверждает </w:t>
      </w:r>
      <w:hyperlink r:id="rId9" w:tooltip="Регламент олимпиады" w:history="1">
        <w:r w:rsidRPr="00626760">
          <w:t>Регламент Олимпиады</w:t>
        </w:r>
      </w:hyperlink>
      <w:r w:rsidRPr="00626760">
        <w:t>;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414"/>
        <w:jc w:val="both"/>
      </w:pPr>
      <w:proofErr w:type="gramStart"/>
      <w:r w:rsidRPr="00626760">
        <w:t>обеспечивает</w:t>
      </w:r>
      <w:proofErr w:type="gramEnd"/>
      <w:r w:rsidRPr="00626760">
        <w:t xml:space="preserve"> непосредственное проведение мероприятий Олимпиады;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414"/>
        <w:jc w:val="both"/>
      </w:pPr>
      <w:proofErr w:type="gramStart"/>
      <w:r w:rsidRPr="00626760">
        <w:t>утверждает</w:t>
      </w:r>
      <w:proofErr w:type="gramEnd"/>
      <w:r w:rsidRPr="00626760">
        <w:t xml:space="preserve"> список победителей и призеров Олимпиады;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414"/>
        <w:jc w:val="both"/>
      </w:pPr>
      <w:proofErr w:type="gramStart"/>
      <w:r w:rsidRPr="00626760">
        <w:t>награждает</w:t>
      </w:r>
      <w:proofErr w:type="gramEnd"/>
      <w:r w:rsidRPr="00626760">
        <w:t xml:space="preserve"> победителей и призеров Олимпиады;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414"/>
        <w:jc w:val="both"/>
      </w:pPr>
      <w:proofErr w:type="gramStart"/>
      <w:r w:rsidRPr="00626760">
        <w:t>обеспечивает</w:t>
      </w:r>
      <w:proofErr w:type="gramEnd"/>
      <w:r w:rsidRPr="00626760">
        <w:t xml:space="preserve"> свободный доступ к информации о графике и регламенте проведения Олимпиады, составе участников, победителях и призерах;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414"/>
        <w:jc w:val="both"/>
      </w:pPr>
      <w:proofErr w:type="gramStart"/>
      <w:r w:rsidRPr="00626760">
        <w:t>осуществляет</w:t>
      </w:r>
      <w:proofErr w:type="gramEnd"/>
      <w:r w:rsidRPr="00626760">
        <w:t xml:space="preserve"> иные функции, направленные на достижение целей проведения Олимпиады.</w:t>
      </w:r>
    </w:p>
    <w:p w:rsidR="00626760" w:rsidRPr="00626760" w:rsidRDefault="00616393" w:rsidP="00D27050">
      <w:pPr>
        <w:shd w:val="clear" w:color="auto" w:fill="FFFFFF"/>
        <w:ind w:left="360" w:firstLine="348"/>
        <w:jc w:val="both"/>
      </w:pPr>
      <w:r w:rsidRPr="006B2602">
        <w:t>3.5</w:t>
      </w:r>
      <w:r w:rsidR="00626760" w:rsidRPr="00626760">
        <w:t>. Для подготовки олимпиадных заданий по каждому предмету (</w:t>
      </w:r>
      <w:r w:rsidR="006903D9">
        <w:t>направлениям</w:t>
      </w:r>
      <w:r w:rsidR="00626760" w:rsidRPr="00626760">
        <w:t xml:space="preserve">) формируется методическая комиссия Олимпиады из числа профессоров и преподавателей </w:t>
      </w:r>
      <w:r w:rsidR="00BB2D2B" w:rsidRPr="006B2602">
        <w:t>Института</w:t>
      </w:r>
      <w:r w:rsidR="00626760" w:rsidRPr="00626760">
        <w:t xml:space="preserve"> также иных специалистов по предметам (</w:t>
      </w:r>
      <w:r w:rsidR="006903D9">
        <w:t>направлениям</w:t>
      </w:r>
      <w:r w:rsidR="00626760" w:rsidRPr="00626760">
        <w:t>).</w:t>
      </w:r>
    </w:p>
    <w:p w:rsidR="00626760" w:rsidRPr="00626760" w:rsidRDefault="00616393" w:rsidP="00D27050">
      <w:pPr>
        <w:shd w:val="clear" w:color="auto" w:fill="FFFFFF"/>
        <w:ind w:left="360" w:firstLine="348"/>
        <w:jc w:val="both"/>
      </w:pPr>
      <w:r w:rsidRPr="006B2602">
        <w:t>3.6</w:t>
      </w:r>
      <w:r w:rsidR="00626760" w:rsidRPr="00626760">
        <w:t>. Методическая комиссия Олимпиады осуществляет следующие функции: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556"/>
        <w:jc w:val="both"/>
      </w:pPr>
      <w:proofErr w:type="gramStart"/>
      <w:r w:rsidRPr="00626760">
        <w:t>разрабатывает</w:t>
      </w:r>
      <w:proofErr w:type="gramEnd"/>
      <w:r w:rsidRPr="00626760">
        <w:t xml:space="preserve"> материалы олимпиадных заданий по предметам (</w:t>
      </w:r>
      <w:r w:rsidR="006903D9">
        <w:t>направлениям</w:t>
      </w:r>
      <w:r w:rsidRPr="00626760">
        <w:t>);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556"/>
        <w:jc w:val="both"/>
      </w:pPr>
      <w:proofErr w:type="gramStart"/>
      <w:r w:rsidRPr="00626760">
        <w:t>определяет</w:t>
      </w:r>
      <w:proofErr w:type="gramEnd"/>
      <w:r w:rsidRPr="00626760">
        <w:t xml:space="preserve"> критерии и методики оценки выполненных олимпиадных заданий по предметам (</w:t>
      </w:r>
      <w:r w:rsidR="006903D9">
        <w:t>направлениям</w:t>
      </w:r>
      <w:r w:rsidRPr="00626760">
        <w:t>);</w:t>
      </w:r>
    </w:p>
    <w:p w:rsidR="00061CBF" w:rsidRPr="00626760" w:rsidRDefault="00E77D85" w:rsidP="00D27050">
      <w:pPr>
        <w:pStyle w:val="a4"/>
        <w:numPr>
          <w:ilvl w:val="0"/>
          <w:numId w:val="10"/>
        </w:numPr>
        <w:ind w:firstLine="556"/>
        <w:jc w:val="both"/>
      </w:pPr>
      <w:proofErr w:type="gramStart"/>
      <w:r>
        <w:t>о</w:t>
      </w:r>
      <w:r w:rsidR="00061CBF" w:rsidRPr="006B2602">
        <w:t>существляет</w:t>
      </w:r>
      <w:proofErr w:type="gramEnd"/>
      <w:r w:rsidR="00061CBF" w:rsidRPr="006B2602">
        <w:t xml:space="preserve"> проверку</w:t>
      </w:r>
      <w:r w:rsidR="00061CBF" w:rsidRPr="00626760">
        <w:t xml:space="preserve"> работ участников Олимпиады по каждому предмету (</w:t>
      </w:r>
      <w:r w:rsidR="006903D9">
        <w:t>направлениям</w:t>
      </w:r>
      <w:r w:rsidR="00B3150C" w:rsidRPr="006B2602">
        <w:t>);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556"/>
        <w:jc w:val="both"/>
      </w:pPr>
      <w:proofErr w:type="gramStart"/>
      <w:r w:rsidRPr="00626760">
        <w:t>вносит</w:t>
      </w:r>
      <w:proofErr w:type="gramEnd"/>
      <w:r w:rsidRPr="00626760">
        <w:t xml:space="preserve"> в Оргкомитет Олимпиады предложения по совершенствованию организации Олимпиады;</w:t>
      </w:r>
    </w:p>
    <w:p w:rsidR="00626760" w:rsidRPr="00626760" w:rsidRDefault="00626760" w:rsidP="00D27050">
      <w:pPr>
        <w:pStyle w:val="a4"/>
        <w:numPr>
          <w:ilvl w:val="0"/>
          <w:numId w:val="10"/>
        </w:numPr>
        <w:ind w:firstLine="556"/>
        <w:jc w:val="both"/>
      </w:pPr>
      <w:proofErr w:type="gramStart"/>
      <w:r w:rsidRPr="00626760">
        <w:t>представляет</w:t>
      </w:r>
      <w:proofErr w:type="gramEnd"/>
      <w:r w:rsidRPr="00626760">
        <w:t xml:space="preserve"> в Оргкомитет Олимпиады предложения по присуждению дипломов победителей и призеров Олимпиады по предметам (</w:t>
      </w:r>
      <w:r w:rsidR="00BD2C2E">
        <w:t>направлениям</w:t>
      </w:r>
      <w:r w:rsidR="006B2602">
        <w:t>).</w:t>
      </w:r>
    </w:p>
    <w:p w:rsidR="00626760" w:rsidRPr="00626760" w:rsidRDefault="00B3150C" w:rsidP="00D27050">
      <w:pPr>
        <w:shd w:val="clear" w:color="auto" w:fill="FFFFFF"/>
        <w:ind w:left="360" w:firstLine="348"/>
        <w:jc w:val="both"/>
      </w:pPr>
      <w:r w:rsidRPr="006B2602">
        <w:t>3.7</w:t>
      </w:r>
      <w:r w:rsidR="00061CBF" w:rsidRPr="006B2602">
        <w:t>.</w:t>
      </w:r>
      <w:r w:rsidR="006B2602">
        <w:t xml:space="preserve"> </w:t>
      </w:r>
      <w:r w:rsidR="00626760" w:rsidRPr="00626760">
        <w:t xml:space="preserve">В своей деятельности Оргкомитет </w:t>
      </w:r>
      <w:r w:rsidR="00D27050">
        <w:t xml:space="preserve">и </w:t>
      </w:r>
      <w:r w:rsidR="00626760" w:rsidRPr="00626760">
        <w:t>методическая комиссия Олимпиады руководствуются принципами профессионализма, законности, гласности, объективности и гуманизма.</w:t>
      </w:r>
    </w:p>
    <w:p w:rsidR="00626760" w:rsidRPr="006B2602" w:rsidRDefault="00626760" w:rsidP="00D27050">
      <w:pPr>
        <w:shd w:val="clear" w:color="auto" w:fill="FFFFFF"/>
        <w:ind w:left="360"/>
        <w:jc w:val="center"/>
        <w:rPr>
          <w:b/>
          <w:kern w:val="36"/>
        </w:rPr>
      </w:pPr>
      <w:r w:rsidRPr="00626760">
        <w:br/>
      </w:r>
      <w:r w:rsidRPr="006B2602">
        <w:rPr>
          <w:b/>
          <w:kern w:val="36"/>
        </w:rPr>
        <w:t>4. Подведение итогов Олимпиады</w:t>
      </w:r>
    </w:p>
    <w:p w:rsidR="00626760" w:rsidRPr="00D27050" w:rsidRDefault="00626760" w:rsidP="00D27050">
      <w:pPr>
        <w:shd w:val="clear" w:color="auto" w:fill="FFFFFF"/>
        <w:ind w:left="360" w:firstLine="348"/>
        <w:jc w:val="both"/>
      </w:pPr>
      <w:r w:rsidRPr="00626760">
        <w:br/>
      </w:r>
      <w:r w:rsidR="000B7E1A">
        <w:t xml:space="preserve">       </w:t>
      </w:r>
      <w:r w:rsidRPr="00D27050">
        <w:t>4.1. Победители и призеры этапов Олимпиады определяютс</w:t>
      </w:r>
      <w:r w:rsidR="005109DF">
        <w:t>я из числа участников Олимпиады 15</w:t>
      </w:r>
      <w:r w:rsidR="003803A7">
        <w:t xml:space="preserve"> июня.</w:t>
      </w:r>
    </w:p>
    <w:p w:rsidR="00626760" w:rsidRPr="00626760" w:rsidRDefault="00626760" w:rsidP="00D27050">
      <w:pPr>
        <w:shd w:val="clear" w:color="auto" w:fill="FFFFFF"/>
        <w:ind w:left="360" w:firstLine="348"/>
        <w:jc w:val="both"/>
      </w:pPr>
      <w:r w:rsidRPr="00626760">
        <w:t>4.</w:t>
      </w:r>
      <w:r w:rsidR="00B3150C" w:rsidRPr="006B2602">
        <w:t>2</w:t>
      </w:r>
      <w:r w:rsidRPr="00626760">
        <w:t>.</w:t>
      </w:r>
      <w:r w:rsidR="00B3150C" w:rsidRPr="006B2602">
        <w:t xml:space="preserve">Информация о </w:t>
      </w:r>
      <w:r w:rsidR="00B3150C" w:rsidRPr="00626760">
        <w:t xml:space="preserve">победителях и призерах Олимпиады </w:t>
      </w:r>
      <w:r w:rsidR="00B3150C" w:rsidRPr="006B2602">
        <w:t>размещается</w:t>
      </w:r>
      <w:r w:rsidRPr="00626760">
        <w:t xml:space="preserve"> на </w:t>
      </w:r>
      <w:r w:rsidR="005109DF">
        <w:t xml:space="preserve">сайте Института </w:t>
      </w:r>
      <w:hyperlink r:id="rId10" w:history="1">
        <w:proofErr w:type="gramStart"/>
        <w:r w:rsidR="00CA4B91" w:rsidRPr="005A3967">
          <w:rPr>
            <w:rStyle w:val="a3"/>
            <w:color w:val="auto"/>
            <w:u w:val="none"/>
            <w:lang w:val="en-US"/>
          </w:rPr>
          <w:t>www</w:t>
        </w:r>
        <w:r w:rsidR="00CA4B91" w:rsidRPr="005A3967">
          <w:rPr>
            <w:rStyle w:val="a3"/>
            <w:color w:val="auto"/>
            <w:u w:val="none"/>
          </w:rPr>
          <w:t>.</w:t>
        </w:r>
        <w:proofErr w:type="spellStart"/>
        <w:r w:rsidR="00CA4B91" w:rsidRPr="005A3967">
          <w:rPr>
            <w:rStyle w:val="a3"/>
            <w:color w:val="auto"/>
            <w:u w:val="none"/>
            <w:lang w:val="en-US"/>
          </w:rPr>
          <w:t>vggi</w:t>
        </w:r>
        <w:proofErr w:type="spellEnd"/>
        <w:r w:rsidR="00CA4B91" w:rsidRPr="005A3967">
          <w:rPr>
            <w:rStyle w:val="a3"/>
            <w:color w:val="auto"/>
            <w:u w:val="none"/>
          </w:rPr>
          <w:t>.</w:t>
        </w:r>
        <w:proofErr w:type="spellStart"/>
        <w:r w:rsidR="00CA4B91" w:rsidRPr="005A3967">
          <w:rPr>
            <w:rStyle w:val="a3"/>
            <w:color w:val="auto"/>
            <w:u w:val="none"/>
            <w:lang w:val="en-US"/>
          </w:rPr>
          <w:t>ru</w:t>
        </w:r>
        <w:proofErr w:type="spellEnd"/>
      </w:hyperlink>
      <w:r w:rsidR="00CA4B91" w:rsidRPr="006B2602">
        <w:t xml:space="preserve"> </w:t>
      </w:r>
      <w:r w:rsidR="00CA4B91">
        <w:t xml:space="preserve"> в</w:t>
      </w:r>
      <w:proofErr w:type="gramEnd"/>
      <w:r w:rsidR="00CA4B91">
        <w:t xml:space="preserve"> </w:t>
      </w:r>
      <w:r w:rsidR="005109DF">
        <w:t>разделе «Школьники».</w:t>
      </w:r>
    </w:p>
    <w:p w:rsidR="008A42F7" w:rsidRDefault="00626760" w:rsidP="00D27050">
      <w:pPr>
        <w:shd w:val="clear" w:color="auto" w:fill="FFFFFF"/>
        <w:ind w:left="360" w:firstLine="348"/>
        <w:jc w:val="both"/>
      </w:pPr>
      <w:r w:rsidRPr="00626760">
        <w:t>4.</w:t>
      </w:r>
      <w:r w:rsidR="006B2602" w:rsidRPr="006B2602">
        <w:t>3</w:t>
      </w:r>
      <w:r w:rsidRPr="00626760">
        <w:t>. Победители и призеры Олимпиады награждаются дипломами</w:t>
      </w:r>
      <w:r w:rsidR="008A42F7" w:rsidRPr="006B2602">
        <w:t xml:space="preserve"> и призами</w:t>
      </w:r>
      <w:r w:rsidRPr="00626760">
        <w:t xml:space="preserve"> </w:t>
      </w:r>
      <w:r w:rsidR="008A42F7" w:rsidRPr="00626760">
        <w:t>в сроки, установленные Оргкомитетом</w:t>
      </w:r>
      <w:r w:rsidR="005109DF">
        <w:t>.</w:t>
      </w:r>
    </w:p>
    <w:p w:rsidR="005109DF" w:rsidRDefault="005109DF" w:rsidP="00D27050">
      <w:pPr>
        <w:shd w:val="clear" w:color="auto" w:fill="FFFFFF"/>
        <w:ind w:left="360" w:firstLine="348"/>
        <w:jc w:val="both"/>
      </w:pPr>
    </w:p>
    <w:p w:rsidR="00E77D85" w:rsidRDefault="00E77D85" w:rsidP="00D27050">
      <w:pPr>
        <w:shd w:val="clear" w:color="auto" w:fill="FFFFFF"/>
        <w:ind w:left="360" w:firstLine="348"/>
        <w:jc w:val="both"/>
      </w:pPr>
    </w:p>
    <w:p w:rsidR="00E77D85" w:rsidRDefault="00E77D85" w:rsidP="00D27050">
      <w:pPr>
        <w:shd w:val="clear" w:color="auto" w:fill="FFFFFF"/>
        <w:ind w:left="360" w:firstLine="348"/>
        <w:jc w:val="both"/>
      </w:pPr>
    </w:p>
    <w:p w:rsidR="00E77D85" w:rsidRDefault="00E77D85" w:rsidP="00D27050">
      <w:pPr>
        <w:shd w:val="clear" w:color="auto" w:fill="FFFFFF"/>
        <w:ind w:left="360" w:firstLine="348"/>
        <w:jc w:val="both"/>
      </w:pPr>
    </w:p>
    <w:p w:rsidR="00E77D85" w:rsidRDefault="00E77D85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BD2C2E">
      <w:pPr>
        <w:jc w:val="right"/>
        <w:rPr>
          <w:i/>
        </w:rPr>
      </w:pPr>
    </w:p>
    <w:p w:rsidR="00BD2C2E" w:rsidRPr="00BD2C2E" w:rsidRDefault="00BD2C2E" w:rsidP="00BD2C2E">
      <w:pPr>
        <w:jc w:val="right"/>
        <w:rPr>
          <w:b/>
        </w:rPr>
      </w:pPr>
      <w:r w:rsidRPr="00BD2C2E">
        <w:rPr>
          <w:b/>
        </w:rPr>
        <w:t xml:space="preserve">Приложение </w:t>
      </w:r>
    </w:p>
    <w:p w:rsidR="00BD2C2E" w:rsidRPr="00BD2C2E" w:rsidRDefault="00BD2C2E" w:rsidP="00BD2C2E">
      <w:pPr>
        <w:rPr>
          <w:b/>
        </w:rPr>
      </w:pPr>
    </w:p>
    <w:p w:rsidR="00BD2C2E" w:rsidRPr="00B70898" w:rsidRDefault="00BD2C2E" w:rsidP="00BD2C2E">
      <w:pPr>
        <w:jc w:val="center"/>
        <w:rPr>
          <w:rStyle w:val="a5"/>
        </w:rPr>
      </w:pPr>
      <w:r>
        <w:rPr>
          <w:b/>
        </w:rPr>
        <w:t>З</w:t>
      </w:r>
      <w:r w:rsidRPr="00B70898">
        <w:rPr>
          <w:b/>
        </w:rPr>
        <w:t>аявк</w:t>
      </w:r>
      <w:r>
        <w:rPr>
          <w:b/>
        </w:rPr>
        <w:t>а</w:t>
      </w:r>
      <w:r w:rsidRPr="00B70898">
        <w:rPr>
          <w:b/>
        </w:rPr>
        <w:t xml:space="preserve"> для участия</w:t>
      </w:r>
      <w:r>
        <w:rPr>
          <w:rStyle w:val="a5"/>
        </w:rPr>
        <w:t xml:space="preserve"> в конкурсе рисунка</w:t>
      </w:r>
    </w:p>
    <w:p w:rsidR="00BD2C2E" w:rsidRPr="000D3A2D" w:rsidRDefault="00BD2C2E" w:rsidP="00BD2C2E">
      <w:pPr>
        <w:jc w:val="center"/>
        <w:rPr>
          <w:b/>
        </w:rPr>
      </w:pPr>
      <w:r w:rsidRPr="000D3A2D">
        <w:rPr>
          <w:b/>
        </w:rPr>
        <w:t>«ТОЧКА»</w:t>
      </w:r>
    </w:p>
    <w:p w:rsidR="00BD2C2E" w:rsidRPr="00B70898" w:rsidRDefault="00BD2C2E" w:rsidP="00BD2C2E">
      <w:pPr>
        <w:jc w:val="center"/>
        <w:rPr>
          <w:b/>
        </w:rPr>
      </w:pPr>
    </w:p>
    <w:tbl>
      <w:tblPr>
        <w:tblStyle w:val="10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55"/>
        <w:gridCol w:w="4590"/>
      </w:tblGrid>
      <w:tr w:rsidR="00BD2C2E" w:rsidRPr="000D0207" w:rsidTr="008C3C01"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0D0207">
              <w:rPr>
                <w:rFonts w:ascii="Times New Roman" w:hAnsi="Times New Roman"/>
                <w:b/>
                <w:sz w:val="24"/>
                <w:szCs w:val="24"/>
              </w:rPr>
              <w:t>. Информация об участниках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2C2E" w:rsidRPr="000D0207" w:rsidTr="008C3C01"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D0207">
              <w:rPr>
                <w:rFonts w:ascii="Times New Roman" w:hAnsi="Times New Roman"/>
                <w:sz w:val="24"/>
                <w:szCs w:val="24"/>
              </w:rPr>
              <w:t xml:space="preserve">ФИО автора-участника (полностью) 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D2C2E" w:rsidRPr="000D0207" w:rsidTr="008C3C01"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D2C2E" w:rsidRPr="000D0207" w:rsidTr="008C3C01"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Электронный адрес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D2C2E" w:rsidRPr="000D0207" w:rsidTr="008C3C01"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D2C2E" w:rsidRPr="000D0207" w:rsidTr="008C3C01"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2C2E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Образовательная организация </w:t>
            </w:r>
          </w:p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обучающихся)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D2C2E" w:rsidRPr="000D0207" w:rsidTr="008C3C01">
        <w:tc>
          <w:tcPr>
            <w:tcW w:w="4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</w:t>
            </w:r>
          </w:p>
        </w:tc>
        <w:tc>
          <w:tcPr>
            <w:tcW w:w="4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2C2E" w:rsidRPr="000D0207" w:rsidRDefault="00BD2C2E" w:rsidP="00BD2C2E">
            <w:pPr>
              <w:pStyle w:val="1"/>
              <w:spacing w:line="36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</w:tbl>
    <w:p w:rsidR="00BD2C2E" w:rsidRPr="00B70898" w:rsidRDefault="00BD2C2E" w:rsidP="00BD2C2E">
      <w:pPr>
        <w:spacing w:line="360" w:lineRule="auto"/>
        <w:jc w:val="center"/>
        <w:rPr>
          <w:b/>
        </w:rPr>
      </w:pPr>
    </w:p>
    <w:p w:rsidR="00BD2C2E" w:rsidRDefault="00BD2C2E" w:rsidP="00BD2C2E">
      <w:pPr>
        <w:spacing w:line="360" w:lineRule="auto"/>
      </w:pPr>
    </w:p>
    <w:p w:rsidR="00BD2C2E" w:rsidRDefault="00BD2C2E" w:rsidP="00BD2C2E">
      <w:pPr>
        <w:spacing w:line="360" w:lineRule="auto"/>
      </w:pPr>
    </w:p>
    <w:p w:rsidR="00BD2C2E" w:rsidRDefault="00BD2C2E" w:rsidP="00BD2C2E"/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p w:rsidR="00BD2C2E" w:rsidRDefault="00BD2C2E" w:rsidP="00D27050">
      <w:pPr>
        <w:shd w:val="clear" w:color="auto" w:fill="FFFFFF"/>
        <w:ind w:left="360" w:firstLine="348"/>
        <w:jc w:val="both"/>
      </w:pPr>
    </w:p>
    <w:sectPr w:rsidR="00BD2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dchenkoCTT">
    <w:panose1 w:val="00000000000000000000"/>
    <w:charset w:val="CC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d">
    <w:panose1 w:val="02030509050101010101"/>
    <w:charset w:val="B1"/>
    <w:family w:val="modern"/>
    <w:pitch w:val="fixed"/>
    <w:sig w:usb0="00000801" w:usb1="00000000" w:usb2="00000000" w:usb3="00000000" w:csb0="0000002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261104"/>
    <w:multiLevelType w:val="hybridMultilevel"/>
    <w:tmpl w:val="78DAD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735102"/>
    <w:multiLevelType w:val="multilevel"/>
    <w:tmpl w:val="20D4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F9F21FE"/>
    <w:multiLevelType w:val="multilevel"/>
    <w:tmpl w:val="DA30229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 Fixed" w:hAnsi="Simplified Arabic Fixed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E237BB"/>
    <w:multiLevelType w:val="multilevel"/>
    <w:tmpl w:val="8EE2E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72144C"/>
    <w:multiLevelType w:val="multilevel"/>
    <w:tmpl w:val="DA30229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 Fixed" w:hAnsi="Simplified Arabic Fixed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08688D"/>
    <w:multiLevelType w:val="hybridMultilevel"/>
    <w:tmpl w:val="6D1087F2"/>
    <w:lvl w:ilvl="0" w:tplc="42482C10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9F4674"/>
    <w:multiLevelType w:val="multilevel"/>
    <w:tmpl w:val="05A04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3439FA"/>
    <w:multiLevelType w:val="hybridMultilevel"/>
    <w:tmpl w:val="E880150E"/>
    <w:lvl w:ilvl="0" w:tplc="42482C10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EAA0177"/>
    <w:multiLevelType w:val="hybridMultilevel"/>
    <w:tmpl w:val="A3766F7A"/>
    <w:lvl w:ilvl="0" w:tplc="42482C10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896F4D"/>
    <w:multiLevelType w:val="multilevel"/>
    <w:tmpl w:val="6330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9"/>
  </w:num>
  <w:num w:numId="6">
    <w:abstractNumId w:val="8"/>
  </w:num>
  <w:num w:numId="7">
    <w:abstractNumId w:val="7"/>
  </w:num>
  <w:num w:numId="8">
    <w:abstractNumId w:val="5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3CD"/>
    <w:rsid w:val="00061CBF"/>
    <w:rsid w:val="000B7E1A"/>
    <w:rsid w:val="00173F9B"/>
    <w:rsid w:val="001D2453"/>
    <w:rsid w:val="00213AA0"/>
    <w:rsid w:val="003803A7"/>
    <w:rsid w:val="005109DF"/>
    <w:rsid w:val="005A3967"/>
    <w:rsid w:val="00616393"/>
    <w:rsid w:val="00626760"/>
    <w:rsid w:val="00650F4E"/>
    <w:rsid w:val="006903D9"/>
    <w:rsid w:val="006B2602"/>
    <w:rsid w:val="00752EAE"/>
    <w:rsid w:val="008943CD"/>
    <w:rsid w:val="008A42F7"/>
    <w:rsid w:val="00A25756"/>
    <w:rsid w:val="00AA49FE"/>
    <w:rsid w:val="00B06CE0"/>
    <w:rsid w:val="00B3150C"/>
    <w:rsid w:val="00BB2D2B"/>
    <w:rsid w:val="00BD2C2E"/>
    <w:rsid w:val="00CA4B91"/>
    <w:rsid w:val="00D27050"/>
    <w:rsid w:val="00E77D85"/>
    <w:rsid w:val="00FC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331181-EFD6-44E4-B40D-9EE395D01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43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245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A42F7"/>
    <w:pPr>
      <w:ind w:left="720"/>
      <w:contextualSpacing/>
    </w:pPr>
  </w:style>
  <w:style w:type="paragraph" w:customStyle="1" w:styleId="1">
    <w:name w:val="Без интервала1"/>
    <w:rsid w:val="00BD2C2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customStyle="1" w:styleId="10">
    <w:name w:val="Обычная таблица1"/>
    <w:rsid w:val="00BD2C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qFormat/>
    <w:rsid w:val="00BD2C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ggi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vggi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vgg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lymp.msu.ru/mod/page/view.php?id=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61F48-3EBB-44E6-B5F0-70C822F43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Преподаватель</cp:lastModifiedBy>
  <cp:revision>2</cp:revision>
  <dcterms:created xsi:type="dcterms:W3CDTF">2015-04-30T08:48:00Z</dcterms:created>
  <dcterms:modified xsi:type="dcterms:W3CDTF">2015-04-30T08:48:00Z</dcterms:modified>
</cp:coreProperties>
</file>