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7D2" w:rsidRPr="005E6EE9" w:rsidRDefault="002027D2" w:rsidP="002027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E6EE9">
        <w:rPr>
          <w:rFonts w:ascii="Times New Roman" w:hAnsi="Times New Roman" w:cs="Times New Roman"/>
          <w:b/>
          <w:sz w:val="28"/>
          <w:szCs w:val="28"/>
        </w:rPr>
        <w:t>Список</w:t>
      </w:r>
      <w:r w:rsidRPr="005E6E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EE9" w:rsidRPr="005E6EE9" w:rsidRDefault="005E6EE9" w:rsidP="002027D2">
      <w:pPr>
        <w:spacing w:after="0" w:line="240" w:lineRule="auto"/>
        <w:ind w:firstLine="709"/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EE9">
        <w:rPr>
          <w:rFonts w:ascii="Times New Roman" w:hAnsi="Times New Roman" w:cs="Times New Roman"/>
          <w:sz w:val="28"/>
          <w:szCs w:val="28"/>
        </w:rPr>
        <w:t>научных работников</w:t>
      </w:r>
      <w:r w:rsidR="002027D2" w:rsidRPr="005E6EE9">
        <w:rPr>
          <w:rFonts w:ascii="Times New Roman" w:hAnsi="Times New Roman" w:cs="Times New Roman"/>
          <w:sz w:val="28"/>
          <w:szCs w:val="28"/>
        </w:rPr>
        <w:t xml:space="preserve"> </w:t>
      </w:r>
      <w:r w:rsidRPr="005E6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научно-исследовательской лаборатории </w:t>
      </w:r>
      <w:r w:rsidRPr="005E6EE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«Проблемы развития личности и общества»</w:t>
      </w:r>
      <w:r w:rsidRPr="005E6EE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027D2" w:rsidRPr="005E6EE9" w:rsidRDefault="002027D2" w:rsidP="002027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6EE9">
        <w:rPr>
          <w:rFonts w:ascii="Times New Roman" w:hAnsi="Times New Roman" w:cs="Times New Roman"/>
          <w:sz w:val="28"/>
          <w:szCs w:val="28"/>
        </w:rPr>
        <w:t xml:space="preserve">Волгоградского гуманитарного института </w:t>
      </w:r>
    </w:p>
    <w:p w:rsidR="002027D2" w:rsidRPr="002027D2" w:rsidRDefault="002027D2" w:rsidP="002027D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418"/>
        <w:gridCol w:w="3969"/>
        <w:gridCol w:w="3260"/>
        <w:gridCol w:w="3118"/>
        <w:gridCol w:w="1134"/>
      </w:tblGrid>
      <w:tr w:rsidR="005E6EE9" w:rsidRPr="008845D2" w:rsidTr="005E6EE9">
        <w:tc>
          <w:tcPr>
            <w:tcW w:w="426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418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969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(диплом), наименование направления подготовки, специальности, уровень, квалификация</w:t>
            </w:r>
          </w:p>
        </w:tc>
        <w:tc>
          <w:tcPr>
            <w:tcW w:w="3260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118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квалификации, профессиональная переподготовка</w:t>
            </w:r>
          </w:p>
        </w:tc>
        <w:tc>
          <w:tcPr>
            <w:tcW w:w="1134" w:type="dxa"/>
          </w:tcPr>
          <w:p w:rsidR="005E6EE9" w:rsidRPr="008845D2" w:rsidRDefault="005E6EE9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5D2">
              <w:rPr>
                <w:rFonts w:ascii="Times New Roman" w:hAnsi="Times New Roman" w:cs="Times New Roman"/>
                <w:b/>
                <w:sz w:val="24"/>
                <w:szCs w:val="24"/>
              </w:rPr>
              <w:t>Стаж (общ)/спец лет</w:t>
            </w:r>
          </w:p>
        </w:tc>
      </w:tr>
      <w:tr w:rsidR="005E6EE9" w:rsidRPr="000C0738" w:rsidTr="005E6EE9">
        <w:trPr>
          <w:trHeight w:val="1780"/>
        </w:trPr>
        <w:tc>
          <w:tcPr>
            <w:tcW w:w="426" w:type="dxa"/>
          </w:tcPr>
          <w:p w:rsidR="005E6EE9" w:rsidRPr="000C0738" w:rsidRDefault="005E6EE9" w:rsidP="00C82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Забродина Т.И.</w:t>
            </w:r>
          </w:p>
        </w:tc>
        <w:tc>
          <w:tcPr>
            <w:tcW w:w="1418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Заведующая научно-исследовательской лабораторией</w:t>
            </w:r>
          </w:p>
        </w:tc>
        <w:tc>
          <w:tcPr>
            <w:tcW w:w="3969" w:type="dxa"/>
          </w:tcPr>
          <w:p w:rsidR="005E6EE9" w:rsidRDefault="005E6EE9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Учитель общетехнических дисциплин по специальности «Общетехнические дисциплины и труд. Профессиональная переподготовка «Практическая психология и психодиагностика»,061100 от 16.06.2014г (510 ч)</w:t>
            </w:r>
          </w:p>
        </w:tc>
        <w:tc>
          <w:tcPr>
            <w:tcW w:w="3260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 xml:space="preserve">андидат педагогических наук </w:t>
            </w:r>
          </w:p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5E6EE9" w:rsidRPr="000C0738" w:rsidRDefault="005E6EE9" w:rsidP="00570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квалификации: «Современные технологии обучения бакалавров в области юриспруденции» от 21.05.2013г (72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29 / 27</w:t>
            </w:r>
          </w:p>
        </w:tc>
      </w:tr>
      <w:tr w:rsidR="005E6EE9" w:rsidRPr="000C0738" w:rsidTr="005E6EE9">
        <w:tc>
          <w:tcPr>
            <w:tcW w:w="426" w:type="dxa"/>
          </w:tcPr>
          <w:p w:rsidR="005E6EE9" w:rsidRPr="000C0738" w:rsidRDefault="005E6EE9" w:rsidP="00C82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Ерохина Н.Н.</w:t>
            </w:r>
          </w:p>
        </w:tc>
        <w:tc>
          <w:tcPr>
            <w:tcW w:w="1418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Младший научный сотрудник</w:t>
            </w:r>
          </w:p>
        </w:tc>
        <w:tc>
          <w:tcPr>
            <w:tcW w:w="3969" w:type="dxa"/>
          </w:tcPr>
          <w:p w:rsidR="005E6EE9" w:rsidRDefault="005E6EE9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Бухгалтер по специальности «Экономика и бухгалтерский учет»</w:t>
            </w:r>
          </w:p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2.Экономист-Менеджер по специальности «Экономика и управление на предприятии»</w:t>
            </w:r>
          </w:p>
        </w:tc>
        <w:tc>
          <w:tcPr>
            <w:tcW w:w="3260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по программе «Активные и интерактивные формы подготовки бакалавров»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02.10. 2014 г. Удостоверение о повышении квалификации </w:t>
            </w: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(72 ч.)</w:t>
            </w:r>
          </w:p>
        </w:tc>
        <w:tc>
          <w:tcPr>
            <w:tcW w:w="1134" w:type="dxa"/>
          </w:tcPr>
          <w:p w:rsidR="005E6EE9" w:rsidRPr="000C0738" w:rsidRDefault="005E6EE9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38">
              <w:rPr>
                <w:rFonts w:ascii="Times New Roman" w:hAnsi="Times New Roman" w:cs="Times New Roman"/>
                <w:sz w:val="24"/>
                <w:szCs w:val="24"/>
              </w:rPr>
              <w:t>5 / 5</w:t>
            </w:r>
          </w:p>
        </w:tc>
      </w:tr>
    </w:tbl>
    <w:p w:rsidR="002027D2" w:rsidRPr="002027D2" w:rsidRDefault="002027D2" w:rsidP="002027D2"/>
    <w:sectPr w:rsidR="002027D2" w:rsidRPr="002027D2" w:rsidSect="00EB0BE6">
      <w:pgSz w:w="16838" w:h="11906" w:orient="landscape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7C92"/>
    <w:multiLevelType w:val="hybridMultilevel"/>
    <w:tmpl w:val="BCB03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96AA3"/>
    <w:multiLevelType w:val="hybridMultilevel"/>
    <w:tmpl w:val="C38A1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95E0D"/>
    <w:multiLevelType w:val="hybridMultilevel"/>
    <w:tmpl w:val="C2DE5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96306"/>
    <w:multiLevelType w:val="hybridMultilevel"/>
    <w:tmpl w:val="128241B0"/>
    <w:lvl w:ilvl="0" w:tplc="6CFECD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A5602"/>
    <w:multiLevelType w:val="hybridMultilevel"/>
    <w:tmpl w:val="75E2E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657DA"/>
    <w:multiLevelType w:val="hybridMultilevel"/>
    <w:tmpl w:val="EE2C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34BC4"/>
    <w:multiLevelType w:val="hybridMultilevel"/>
    <w:tmpl w:val="F4FA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D7029"/>
    <w:multiLevelType w:val="hybridMultilevel"/>
    <w:tmpl w:val="7AF69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D4747"/>
    <w:multiLevelType w:val="hybridMultilevel"/>
    <w:tmpl w:val="7E482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E23C9"/>
    <w:multiLevelType w:val="hybridMultilevel"/>
    <w:tmpl w:val="8CA88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0156E8"/>
    <w:multiLevelType w:val="hybridMultilevel"/>
    <w:tmpl w:val="2A66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70F"/>
    <w:rsid w:val="00012C70"/>
    <w:rsid w:val="00044E26"/>
    <w:rsid w:val="000C0738"/>
    <w:rsid w:val="000C328A"/>
    <w:rsid w:val="00176230"/>
    <w:rsid w:val="001A1FB1"/>
    <w:rsid w:val="001E4AA4"/>
    <w:rsid w:val="002027D2"/>
    <w:rsid w:val="0036514E"/>
    <w:rsid w:val="003C166D"/>
    <w:rsid w:val="003E15BF"/>
    <w:rsid w:val="00413710"/>
    <w:rsid w:val="004250E5"/>
    <w:rsid w:val="004B0AA9"/>
    <w:rsid w:val="00511A4A"/>
    <w:rsid w:val="005704CE"/>
    <w:rsid w:val="00592321"/>
    <w:rsid w:val="005E6EE9"/>
    <w:rsid w:val="00654FD6"/>
    <w:rsid w:val="006A266C"/>
    <w:rsid w:val="0076570D"/>
    <w:rsid w:val="0077370F"/>
    <w:rsid w:val="0078237D"/>
    <w:rsid w:val="0084390B"/>
    <w:rsid w:val="008717F8"/>
    <w:rsid w:val="008845D2"/>
    <w:rsid w:val="008C5AF3"/>
    <w:rsid w:val="009564D8"/>
    <w:rsid w:val="0096295C"/>
    <w:rsid w:val="00A16E5F"/>
    <w:rsid w:val="00A33D28"/>
    <w:rsid w:val="00A467B7"/>
    <w:rsid w:val="00A60ADE"/>
    <w:rsid w:val="00A9754C"/>
    <w:rsid w:val="00AB024E"/>
    <w:rsid w:val="00AB382F"/>
    <w:rsid w:val="00BA39FF"/>
    <w:rsid w:val="00BC5B34"/>
    <w:rsid w:val="00C01B45"/>
    <w:rsid w:val="00C10A8D"/>
    <w:rsid w:val="00C82440"/>
    <w:rsid w:val="00CC2FEB"/>
    <w:rsid w:val="00CE66E5"/>
    <w:rsid w:val="00D2116B"/>
    <w:rsid w:val="00D23357"/>
    <w:rsid w:val="00D476C0"/>
    <w:rsid w:val="00D808D2"/>
    <w:rsid w:val="00D8315F"/>
    <w:rsid w:val="00DC166E"/>
    <w:rsid w:val="00DF42D1"/>
    <w:rsid w:val="00E45DE0"/>
    <w:rsid w:val="00E83996"/>
    <w:rsid w:val="00EB0BE6"/>
    <w:rsid w:val="00F20F91"/>
    <w:rsid w:val="00F570AE"/>
    <w:rsid w:val="00FB1A92"/>
    <w:rsid w:val="00FB494C"/>
    <w:rsid w:val="00FC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3996"/>
    <w:pPr>
      <w:ind w:left="720"/>
      <w:contextualSpacing/>
    </w:pPr>
  </w:style>
  <w:style w:type="character" w:customStyle="1" w:styleId="apple-converted-space">
    <w:name w:val="apple-converted-space"/>
    <w:basedOn w:val="a0"/>
    <w:rsid w:val="005E6EE9"/>
  </w:style>
  <w:style w:type="character" w:styleId="a5">
    <w:name w:val="Strong"/>
    <w:basedOn w:val="a0"/>
    <w:uiPriority w:val="22"/>
    <w:qFormat/>
    <w:rsid w:val="005E6E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3996"/>
    <w:pPr>
      <w:ind w:left="720"/>
      <w:contextualSpacing/>
    </w:pPr>
  </w:style>
  <w:style w:type="character" w:customStyle="1" w:styleId="apple-converted-space">
    <w:name w:val="apple-converted-space"/>
    <w:basedOn w:val="a0"/>
    <w:rsid w:val="005E6EE9"/>
  </w:style>
  <w:style w:type="character" w:styleId="a5">
    <w:name w:val="Strong"/>
    <w:basedOn w:val="a0"/>
    <w:uiPriority w:val="22"/>
    <w:qFormat/>
    <w:rsid w:val="005E6E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Ректор</dc:creator>
  <cp:lastModifiedBy>Татьяна</cp:lastModifiedBy>
  <cp:revision>2</cp:revision>
  <dcterms:created xsi:type="dcterms:W3CDTF">2014-12-07T18:50:00Z</dcterms:created>
  <dcterms:modified xsi:type="dcterms:W3CDTF">2014-12-07T18:50:00Z</dcterms:modified>
</cp:coreProperties>
</file>